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021522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="002B764F" w:rsidRPr="00D85405">
        <w:rPr>
          <w:sz w:val="24"/>
          <w:szCs w:val="24"/>
          <w:u w:val="single"/>
        </w:rPr>
        <w:t>Thuany</w:t>
      </w:r>
      <w:r w:rsidR="00D85405" w:rsidRPr="00D85405">
        <w:rPr>
          <w:sz w:val="24"/>
          <w:szCs w:val="24"/>
          <w:u w:val="single"/>
        </w:rPr>
        <w:t xml:space="preserve"> Forcelini Macedo</w:t>
      </w:r>
      <w:r w:rsidR="002B764F" w:rsidRPr="00D85405">
        <w:rPr>
          <w:sz w:val="24"/>
          <w:szCs w:val="24"/>
          <w:u w:val="single"/>
        </w:rPr>
        <w:t>_</w:t>
      </w:r>
      <w:r w:rsidRPr="00D85405">
        <w:rPr>
          <w:sz w:val="24"/>
          <w:szCs w:val="24"/>
          <w:u w:val="single"/>
        </w:rPr>
        <w:t>__</w:t>
      </w:r>
      <w:r w:rsidR="00D85405" w:rsidRPr="00D85405">
        <w:rPr>
          <w:sz w:val="24"/>
          <w:szCs w:val="24"/>
          <w:u w:val="single"/>
        </w:rPr>
        <w:t>____</w:t>
      </w:r>
      <w:r w:rsidRPr="00D85405">
        <w:rPr>
          <w:sz w:val="24"/>
          <w:szCs w:val="24"/>
          <w:u w:val="single"/>
        </w:rPr>
        <w:t>_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D67B31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ATIVIDADE PARA SER REALIZADA NA SEMANA DE 29 DE JUNHO A 03 DE JULHO.</w:t>
      </w:r>
    </w:p>
    <w:p w:rsidR="002B764F" w:rsidRDefault="00D67B31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>
        <w:rPr>
          <w:rFonts w:ascii="Times New Roman" w:hAnsi="Times New Roman"/>
          <w:sz w:val="24"/>
          <w:szCs w:val="24"/>
        </w:rPr>
        <w:t>: DESENHANDO A SOMBRA</w:t>
      </w:r>
    </w:p>
    <w:p w:rsidR="002B764F" w:rsidRDefault="00D67B3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2B764F" w:rsidRDefault="00D67B31" w:rsidP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BRINQUEDO;</w:t>
      </w:r>
    </w:p>
    <w:p w:rsidR="00D85405" w:rsidRDefault="00D67B31" w:rsidP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-FOLHA BRANCA;</w:t>
      </w:r>
    </w:p>
    <w:p w:rsidR="00534A88" w:rsidRDefault="00D67B31" w:rsidP="00534A8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-LÁPIS;</w:t>
      </w:r>
    </w:p>
    <w:p w:rsidR="001E12A4" w:rsidRDefault="00D67B3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NA ATIVIDADE DESSA SEMANA VOCÊS DEVERÃO POSICIONAR UM BRINQUEDO (BONECA, CARRINHO OU ANIMAL) SOBRE UMA FOLHA BRANCA EM FRENTE A UMA FONTE DE LUZ, PODE SER UMA LANTERNA, EM SEGUIDA CONTORNARÃO NA FOLHA A SOMBRA DO DESENHO, COMO MOSTRA O EXEMPLO ABAIXO.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LEMBRE-SE DE DESENHAR OS DETALHES DO BRINQUEDO NA FOLHA TAMBÉM (CONTORNOS, OLHOS, ROUPAS, ETC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6B7B5B" w:rsidRPr="002B764F" w:rsidRDefault="001129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5934075" cy="427672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80b161e6c835c3ae513f5338ec943c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380" cy="427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B5B" w:rsidRPr="002B764F" w:rsidSect="00D67B31">
      <w:pgSz w:w="11906" w:h="16838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1522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908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1E8B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12A4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96C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88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B7B5B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B7BBD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0E95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31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8540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2020-06-26T12:26:00Z</dcterms:created>
  <dcterms:modified xsi:type="dcterms:W3CDTF">2020-06-26T12:26:00Z</dcterms:modified>
</cp:coreProperties>
</file>