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C37B8C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</w:t>
      </w:r>
      <w:r w:rsidR="00F45643">
        <w:rPr>
          <w:rFonts w:cs="Calibri"/>
          <w:sz w:val="24"/>
          <w:szCs w:val="24"/>
        </w:rPr>
        <w:t xml:space="preserve">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CA1285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Pr="00F45643">
        <w:rPr>
          <w:sz w:val="24"/>
          <w:szCs w:val="24"/>
          <w:u w:val="single"/>
        </w:rPr>
        <w:t>THUANY</w:t>
      </w:r>
      <w:r w:rsidR="00F45643" w:rsidRPr="00F45643">
        <w:rPr>
          <w:sz w:val="24"/>
          <w:szCs w:val="24"/>
          <w:u w:val="single"/>
        </w:rPr>
        <w:t xml:space="preserve"> FORCELINI MACEDO</w:t>
      </w:r>
      <w:r w:rsidR="00F45643">
        <w:rPr>
          <w:sz w:val="24"/>
          <w:szCs w:val="24"/>
          <w:u w:val="single"/>
        </w:rPr>
        <w:t>____</w:t>
      </w:r>
      <w:r w:rsidRPr="00F45643">
        <w:rPr>
          <w:sz w:val="24"/>
          <w:szCs w:val="24"/>
          <w:u w:val="single"/>
        </w:rPr>
        <w:t>____</w:t>
      </w:r>
    </w:p>
    <w:p w:rsidR="00730A44" w:rsidRPr="00730A44" w:rsidRDefault="00CA128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ATIVIDADE PARA SER REALIZADA NA SEMANA </w:t>
      </w:r>
      <w:r w:rsidR="00F45643">
        <w:rPr>
          <w:rFonts w:ascii="Times New Roman" w:hAnsi="Times New Roman"/>
          <w:sz w:val="24"/>
          <w:szCs w:val="24"/>
        </w:rPr>
        <w:t>DE 21 A 25 DE SETEMBRO</w:t>
      </w:r>
      <w:r>
        <w:rPr>
          <w:rFonts w:ascii="Times New Roman" w:hAnsi="Times New Roman"/>
          <w:sz w:val="24"/>
          <w:szCs w:val="24"/>
        </w:rPr>
        <w:t>.</w:t>
      </w: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>
        <w:rPr>
          <w:rFonts w:ascii="Times New Roman" w:hAnsi="Times New Roman"/>
          <w:sz w:val="24"/>
          <w:szCs w:val="24"/>
        </w:rPr>
        <w:t>: JOGO</w:t>
      </w:r>
      <w:r w:rsidR="00C37B8C">
        <w:rPr>
          <w:rFonts w:ascii="Times New Roman" w:hAnsi="Times New Roman"/>
          <w:sz w:val="24"/>
          <w:szCs w:val="24"/>
        </w:rPr>
        <w:t xml:space="preserve"> DA ME</w:t>
      </w:r>
      <w:r w:rsidR="00F45643">
        <w:rPr>
          <w:rFonts w:ascii="Times New Roman" w:hAnsi="Times New Roman"/>
          <w:sz w:val="24"/>
          <w:szCs w:val="24"/>
        </w:rPr>
        <w:t>MÓRIA</w:t>
      </w:r>
    </w:p>
    <w:p w:rsidR="002B764F" w:rsidRDefault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CA1285" w:rsidRDefault="002D7E81" w:rsidP="00F4564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F45643">
        <w:rPr>
          <w:rFonts w:ascii="Times New Roman" w:hAnsi="Times New Roman"/>
          <w:sz w:val="24"/>
          <w:szCs w:val="24"/>
        </w:rPr>
        <w:t xml:space="preserve"> DESENHOS ANÉXOS ABAIXO;</w:t>
      </w:r>
    </w:p>
    <w:p w:rsidR="00F45643" w:rsidRDefault="00F45643" w:rsidP="00F4564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-LAPIS DE COR;</w:t>
      </w:r>
    </w:p>
    <w:p w:rsidR="002B764F" w:rsidRDefault="002B764F">
      <w:pPr>
        <w:rPr>
          <w:rFonts w:ascii="Times New Roman" w:hAnsi="Times New Roman"/>
          <w:sz w:val="24"/>
          <w:szCs w:val="24"/>
        </w:rPr>
      </w:pPr>
    </w:p>
    <w:p w:rsidR="00F45643" w:rsidRDefault="00F45643" w:rsidP="00F45643">
      <w:pPr>
        <w:pStyle w:val="NormalWeb"/>
        <w:shd w:val="clear" w:color="auto" w:fill="F7F7F7"/>
        <w:spacing w:line="390" w:lineRule="atLeast"/>
        <w:rPr>
          <w:rFonts w:ascii="Arial" w:hAnsi="Arial" w:cs="Arial"/>
          <w:color w:val="333333"/>
        </w:rPr>
      </w:pPr>
      <w:r>
        <w:t>*</w:t>
      </w:r>
      <w:r>
        <w:rPr>
          <w:rFonts w:ascii="Arial" w:hAnsi="Arial" w:cs="Arial"/>
          <w:color w:val="333333"/>
        </w:rPr>
        <w:t> É UM JOGO INFANTIL MUITO TRADICIONAL, UM DOS PREFERIDOS PELAS CRIANÇAS. É UM JOGO RECREATIVO QUE EXIGE MEMÓRIA E UMA GRANDE CAPACIDADE DE ATENÇÃO POR PARTE DOS PARTICIPANTES.</w:t>
      </w:r>
    </w:p>
    <w:p w:rsidR="00F45643" w:rsidRDefault="00F45643" w:rsidP="00F45643">
      <w:pPr>
        <w:pStyle w:val="NormalWeb"/>
        <w:shd w:val="clear" w:color="auto" w:fill="F7F7F7"/>
        <w:spacing w:line="390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ESTE TIPO DE JOGO É PERFEITO PARA ESTIMULAR A CONCENTRAÇÃO, A OBSERVAÇÃO E A MEMÓRIA DAS CRIANÇAS. ESTE DIVERTIDO JOGO REQUER OBSERVAÇÃO, MUITA ATENÇÃO E CONCENTRAÇÃO DAS CRIANÇAS.</w:t>
      </w:r>
    </w:p>
    <w:p w:rsidR="00F45643" w:rsidRDefault="00F45643" w:rsidP="00F45643">
      <w:pPr>
        <w:pStyle w:val="NormalWeb"/>
        <w:shd w:val="clear" w:color="auto" w:fill="F7F7F7"/>
        <w:spacing w:line="390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O JOGO É SIMPLES, BASTA RECORTAR AS FIGURAS TODAS DO MESMO TAMANHO E COLAR UMA FIGURA QUE TENHA UM PAR IGUAL.</w:t>
      </w:r>
    </w:p>
    <w:p w:rsidR="002D7E81" w:rsidRDefault="00F45643" w:rsidP="00EA240E">
      <w:pPr>
        <w:pStyle w:val="NormalWeb"/>
        <w:shd w:val="clear" w:color="auto" w:fill="F7F7F7"/>
        <w:spacing w:line="390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RECORTE IMAGENS DE REVISTAS QUE TENHAM DUAS IGUAIS PARA FORMAR OS PARES. POR EXEMPLO, DUAS FRUTAS, DOIS ANIMAIS, DOIS QUADROS... E INCLUSIVE DUAS PALAVRAS, ETC.</w:t>
      </w:r>
    </w:p>
    <w:p w:rsidR="00EA240E" w:rsidRDefault="00EA240E" w:rsidP="00EA240E">
      <w:pPr>
        <w:pStyle w:val="NormalWeb"/>
        <w:shd w:val="clear" w:color="auto" w:fill="F7F7F7"/>
        <w:spacing w:line="390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SE PUDER COLE AS FIGURAS EM PAPEL DURO, ASSIM ELA VAI DURAR MAIS.</w:t>
      </w:r>
    </w:p>
    <w:p w:rsidR="00EA240E" w:rsidRPr="00EA240E" w:rsidRDefault="00EA240E" w:rsidP="00EA240E">
      <w:pPr>
        <w:pStyle w:val="NormalWeb"/>
        <w:shd w:val="clear" w:color="auto" w:fill="F7F7F7"/>
        <w:spacing w:line="390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BEIJÃO PROFªTHUANY</w:t>
      </w:r>
      <w:bookmarkStart w:id="0" w:name="_GoBack"/>
      <w:bookmarkEnd w:id="0"/>
    </w:p>
    <w:sectPr w:rsidR="00EA240E" w:rsidRPr="00EA240E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376C6"/>
    <w:multiLevelType w:val="hybridMultilevel"/>
    <w:tmpl w:val="E292B6B4"/>
    <w:lvl w:ilvl="0" w:tplc="ADEA61B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D7E8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3E3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5DC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0CA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37B8C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10F6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285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3576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40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6E3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643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0E16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456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5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56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456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5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56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4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2020-09-20T13:17:00Z</dcterms:created>
  <dcterms:modified xsi:type="dcterms:W3CDTF">2020-09-20T13:17:00Z</dcterms:modified>
</cp:coreProperties>
</file>