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407" w:rsidRDefault="00954407" w:rsidP="00954407">
      <w:pPr>
        <w:spacing w:after="120" w:line="360" w:lineRule="auto"/>
        <w:jc w:val="both"/>
        <w:rPr>
          <w:rFonts w:ascii="Times New Roman" w:hAnsi="Times New Roman" w:cs="Times New Roman"/>
          <w:sz w:val="24"/>
          <w:szCs w:val="24"/>
        </w:rPr>
      </w:pPr>
      <w:bookmarkStart w:id="0" w:name="_GoBack"/>
      <w:bookmarkEnd w:id="0"/>
      <w:r>
        <w:rPr>
          <w:noProof/>
          <w:lang w:eastAsia="pt-BR"/>
        </w:rPr>
        <w:drawing>
          <wp:anchor distT="0" distB="0" distL="114300" distR="114300" simplePos="0" relativeHeight="251659264" behindDoc="1" locked="0" layoutInCell="1" allowOverlap="1" wp14:anchorId="3E77AAF3" wp14:editId="0FE6097E">
            <wp:simplePos x="0" y="0"/>
            <wp:positionH relativeFrom="margin">
              <wp:posOffset>-203835</wp:posOffset>
            </wp:positionH>
            <wp:positionV relativeFrom="paragraph">
              <wp:posOffset>-1905</wp:posOffset>
            </wp:positionV>
            <wp:extent cx="1264285" cy="1152525"/>
            <wp:effectExtent l="0" t="0" r="0" b="9525"/>
            <wp:wrapNone/>
            <wp:docPr id="3" name="Imagem 3" descr="LOGOMARCA CEI PINGO DE OURO FINAL  CURVA_17.0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MARCA CEI PINGO DE OURO FINAL  CURVA_17.05 (1)"/>
                    <pic:cNvPicPr>
                      <a:picLocks noChangeAspect="1" noChangeArrowheads="1"/>
                    </pic:cNvPicPr>
                  </pic:nvPicPr>
                  <pic:blipFill>
                    <a:blip r:embed="rId5">
                      <a:extLst>
                        <a:ext uri="{28A0092B-C50C-407E-A947-70E740481C1C}">
                          <a14:useLocalDpi xmlns:a14="http://schemas.microsoft.com/office/drawing/2010/main" val="0"/>
                        </a:ext>
                      </a:extLst>
                    </a:blip>
                    <a:srcRect l="2171" t="17644" r="-1447" b="20985"/>
                    <a:stretch>
                      <a:fillRect/>
                    </a:stretch>
                  </pic:blipFill>
                  <pic:spPr bwMode="auto">
                    <a:xfrm>
                      <a:off x="0" y="0"/>
                      <a:ext cx="1264285" cy="11525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                          CENTRO DE EDUCAÇÃO INFANTIL “ PINGO DE OURO “</w:t>
      </w:r>
    </w:p>
    <w:p w:rsidR="00954407" w:rsidRDefault="00954407" w:rsidP="009544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CAMPINA DA ALEGRIA/ VARGEM BONITA SC</w:t>
      </w:r>
    </w:p>
    <w:p w:rsidR="00954407" w:rsidRDefault="00954407" w:rsidP="009544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RUA CEREJEIRA S/N- FONE: 49-3456-13-67</w:t>
      </w:r>
    </w:p>
    <w:p w:rsidR="00954407" w:rsidRDefault="00954407" w:rsidP="009544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E-MAIL: ceipingodeouro@yahoo.com</w:t>
      </w:r>
    </w:p>
    <w:p w:rsidR="00954407" w:rsidRDefault="00954407" w:rsidP="009544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Nome da Professora: </w:t>
      </w:r>
      <w:proofErr w:type="spellStart"/>
      <w:r>
        <w:rPr>
          <w:rFonts w:ascii="Times New Roman" w:hAnsi="Times New Roman" w:cs="Times New Roman"/>
          <w:sz w:val="24"/>
          <w:szCs w:val="24"/>
        </w:rPr>
        <w:t>Cristiani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Fazioni</w:t>
      </w:r>
      <w:proofErr w:type="spellEnd"/>
      <w:r>
        <w:rPr>
          <w:rFonts w:ascii="Times New Roman" w:hAnsi="Times New Roman" w:cs="Times New Roman"/>
          <w:sz w:val="24"/>
          <w:szCs w:val="24"/>
        </w:rPr>
        <w:t xml:space="preserve"> Ferreira</w:t>
      </w:r>
    </w:p>
    <w:p w:rsidR="00954407" w:rsidRDefault="00954407" w:rsidP="00954407">
      <w:pPr>
        <w:spacing w:line="360" w:lineRule="auto"/>
        <w:jc w:val="both"/>
        <w:rPr>
          <w:rFonts w:ascii="Times New Roman" w:hAnsi="Times New Roman" w:cs="Times New Roman"/>
          <w:sz w:val="24"/>
          <w:szCs w:val="24"/>
        </w:rPr>
      </w:pPr>
      <w:r>
        <w:rPr>
          <w:rFonts w:ascii="Times New Roman" w:hAnsi="Times New Roman" w:cs="Times New Roman"/>
          <w:sz w:val="24"/>
          <w:szCs w:val="24"/>
        </w:rPr>
        <w:t>Turma:</w:t>
      </w:r>
      <w:r>
        <w:rPr>
          <w:rFonts w:ascii="Times New Roman" w:hAnsi="Times New Roman" w:cs="Times New Roman"/>
          <w:sz w:val="24"/>
          <w:szCs w:val="24"/>
        </w:rPr>
        <w:tab/>
        <w:t>Berçário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Turno: Vespertino</w:t>
      </w:r>
    </w:p>
    <w:p w:rsidR="00954407" w:rsidRDefault="00954407" w:rsidP="009544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Período: 28 de setembro </w:t>
      </w:r>
      <w:proofErr w:type="gramStart"/>
      <w:r>
        <w:rPr>
          <w:rFonts w:ascii="Times New Roman" w:hAnsi="Times New Roman" w:cs="Times New Roman"/>
          <w:sz w:val="24"/>
          <w:szCs w:val="24"/>
        </w:rPr>
        <w:t>a  02</w:t>
      </w:r>
      <w:proofErr w:type="gramEnd"/>
      <w:r>
        <w:rPr>
          <w:rFonts w:ascii="Times New Roman" w:hAnsi="Times New Roman" w:cs="Times New Roman"/>
          <w:sz w:val="24"/>
          <w:szCs w:val="24"/>
        </w:rPr>
        <w:t xml:space="preserve"> de outubro de 2020.</w:t>
      </w:r>
    </w:p>
    <w:p w:rsidR="00954407" w:rsidRDefault="00954407" w:rsidP="00954407">
      <w:pPr>
        <w:spacing w:line="360" w:lineRule="auto"/>
        <w:jc w:val="both"/>
        <w:rPr>
          <w:rFonts w:ascii="Times New Roman" w:hAnsi="Times New Roman" w:cs="Times New Roman"/>
          <w:sz w:val="24"/>
          <w:szCs w:val="24"/>
        </w:rPr>
      </w:pPr>
      <w:r>
        <w:rPr>
          <w:rFonts w:ascii="Times New Roman" w:hAnsi="Times New Roman" w:cs="Times New Roman"/>
          <w:sz w:val="24"/>
          <w:szCs w:val="24"/>
        </w:rPr>
        <w:t>.Olá meus queridos alunos a professora está com saudades de vocês, espero que estejam todos bem.</w:t>
      </w:r>
    </w:p>
    <w:p w:rsidR="00486EB1" w:rsidRDefault="00486EB1" w:rsidP="00486EB1">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4"/>
          <w:szCs w:val="24"/>
          <w:shd w:val="clear" w:color="auto" w:fill="FFFFFF"/>
          <w:lang w:eastAsia="pt-BR"/>
        </w:rPr>
      </w:pPr>
      <w:r>
        <w:rPr>
          <w:rFonts w:ascii="Times New Roman" w:eastAsia="Times New Roman" w:hAnsi="Times New Roman" w:cs="Times New Roman"/>
          <w:b/>
          <w:bCs/>
          <w:color w:val="000000"/>
          <w:sz w:val="24"/>
          <w:szCs w:val="24"/>
          <w:shd w:val="clear" w:color="auto" w:fill="FFFFFF"/>
          <w:lang w:eastAsia="pt-BR"/>
        </w:rPr>
        <w:t>TEMA: FORMAS GEOMÉTRICAS</w:t>
      </w:r>
    </w:p>
    <w:p w:rsidR="00486EB1" w:rsidRPr="00A82B00" w:rsidRDefault="00954407" w:rsidP="00486EB1">
      <w:pPr>
        <w:shd w:val="clear" w:color="auto" w:fill="FFFFFF"/>
        <w:spacing w:before="100" w:beforeAutospacing="1" w:after="100" w:afterAutospacing="1" w:line="240" w:lineRule="auto"/>
        <w:jc w:val="both"/>
        <w:outlineLvl w:val="1"/>
        <w:rPr>
          <w:rFonts w:ascii="Times New Roman" w:eastAsia="Times New Roman" w:hAnsi="Times New Roman" w:cs="Times New Roman"/>
          <w:spacing w:val="12"/>
          <w:sz w:val="24"/>
          <w:szCs w:val="24"/>
          <w:lang w:eastAsia="pt-BR"/>
        </w:rPr>
      </w:pPr>
      <w:r w:rsidRPr="001B7676">
        <w:rPr>
          <w:rFonts w:ascii="Times New Roman" w:eastAsia="Times New Roman" w:hAnsi="Times New Roman" w:cs="Times New Roman"/>
          <w:color w:val="000000"/>
          <w:sz w:val="24"/>
          <w:szCs w:val="24"/>
          <w:shd w:val="clear" w:color="auto" w:fill="FFFFFF"/>
          <w:lang w:eastAsia="pt-BR"/>
        </w:rPr>
        <w:t> </w:t>
      </w:r>
      <w:r w:rsidRPr="001B7676">
        <w:rPr>
          <w:rFonts w:ascii="Times New Roman" w:eastAsia="Times New Roman" w:hAnsi="Times New Roman" w:cs="Times New Roman"/>
          <w:color w:val="4E0000"/>
          <w:sz w:val="24"/>
          <w:szCs w:val="24"/>
          <w:lang w:eastAsia="pt-BR"/>
        </w:rPr>
        <w:br/>
      </w:r>
      <w:r w:rsidR="00486EB1" w:rsidRPr="00A82B00">
        <w:rPr>
          <w:rFonts w:ascii="Times New Roman" w:eastAsia="Times New Roman" w:hAnsi="Times New Roman" w:cs="Times New Roman"/>
          <w:spacing w:val="12"/>
          <w:sz w:val="24"/>
          <w:szCs w:val="24"/>
          <w:lang w:eastAsia="pt-BR"/>
        </w:rPr>
        <w:t>Qual é a importância das formas geométricas na educação infantil?</w:t>
      </w:r>
    </w:p>
    <w:p w:rsidR="00486EB1" w:rsidRPr="00A82B00" w:rsidRDefault="00486EB1" w:rsidP="00486EB1">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A82B00">
        <w:rPr>
          <w:rFonts w:ascii="Times New Roman" w:eastAsia="Times New Roman" w:hAnsi="Times New Roman" w:cs="Times New Roman"/>
          <w:sz w:val="24"/>
          <w:szCs w:val="24"/>
          <w:lang w:eastAsia="pt-BR"/>
        </w:rPr>
        <w:t>A absorção dos conhecimentos em geometria representa um desafio para muitos estudantes em diferentes fases da vida escolar. As crianças começam a ter contato com as formas por meio dos desenhos da TV e brinquedos desde cedo.</w:t>
      </w:r>
    </w:p>
    <w:p w:rsidR="00486EB1" w:rsidRPr="00A82B00" w:rsidRDefault="00486EB1" w:rsidP="00486EB1">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A82B00">
        <w:rPr>
          <w:rFonts w:ascii="Times New Roman" w:eastAsia="Times New Roman" w:hAnsi="Times New Roman" w:cs="Times New Roman"/>
          <w:sz w:val="24"/>
          <w:szCs w:val="24"/>
          <w:lang w:eastAsia="pt-BR"/>
        </w:rPr>
        <w:t>Quando as crianças estão nos primeiros anos da infância, estas possuem uma alta capacidade de absorção de aprendizado. Embora existam muitas coisas que levam tempo para se instalar na mente, podemos ajudá-los, como educadores e pais, com jogos e pequenos truques para que eles aprendam de maneira natural. </w:t>
      </w:r>
    </w:p>
    <w:p w:rsidR="00486EB1" w:rsidRPr="00A82B00" w:rsidRDefault="00486EB1" w:rsidP="00486EB1">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A82B00">
        <w:rPr>
          <w:rFonts w:ascii="Times New Roman" w:eastAsia="Times New Roman" w:hAnsi="Times New Roman" w:cs="Times New Roman"/>
          <w:sz w:val="24"/>
          <w:szCs w:val="24"/>
          <w:lang w:eastAsia="pt-BR"/>
        </w:rPr>
        <w:t>É o caso das figuras geométricas, brincando com elas as crianças aprendem a diferenciá-las e aprimoram seus conhecimentos de forma simples e acima de tudo, muito divertidas. Com um pouco de paciência, as crianças vão se lembrar de cada uma das figuras. </w:t>
      </w:r>
    </w:p>
    <w:p w:rsidR="00486EB1" w:rsidRPr="00A82B00" w:rsidRDefault="00486EB1" w:rsidP="00486EB1">
      <w:pPr>
        <w:shd w:val="clear" w:color="auto" w:fill="FFFFFF"/>
        <w:spacing w:before="100" w:beforeAutospacing="1" w:after="100" w:afterAutospacing="1" w:line="240" w:lineRule="auto"/>
        <w:outlineLvl w:val="1"/>
        <w:rPr>
          <w:rFonts w:ascii="Times New Roman" w:eastAsia="Times New Roman" w:hAnsi="Times New Roman" w:cs="Times New Roman"/>
          <w:spacing w:val="12"/>
          <w:sz w:val="24"/>
          <w:szCs w:val="24"/>
          <w:lang w:eastAsia="pt-BR"/>
        </w:rPr>
      </w:pPr>
      <w:r w:rsidRPr="00A82B00">
        <w:rPr>
          <w:rFonts w:ascii="Times New Roman" w:eastAsia="Times New Roman" w:hAnsi="Times New Roman" w:cs="Times New Roman"/>
          <w:spacing w:val="12"/>
          <w:sz w:val="24"/>
          <w:szCs w:val="24"/>
          <w:lang w:eastAsia="pt-BR"/>
        </w:rPr>
        <w:t>Quais são as formas geométricas?</w:t>
      </w:r>
    </w:p>
    <w:p w:rsidR="00486EB1" w:rsidRPr="00A82B00" w:rsidRDefault="00486EB1" w:rsidP="00486EB1">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A82B00">
        <w:rPr>
          <w:rFonts w:ascii="Times New Roman" w:eastAsia="Times New Roman" w:hAnsi="Times New Roman" w:cs="Times New Roman"/>
          <w:sz w:val="24"/>
          <w:szCs w:val="24"/>
          <w:lang w:eastAsia="pt-BR"/>
        </w:rPr>
        <w:t>Uma figura geométrica é formada a partir do fechamento de um espaço com superfícies ou linhas. A representação de um elemento geométrico no espaço ou em um plano também é chamada de figura. </w:t>
      </w:r>
    </w:p>
    <w:p w:rsidR="00486EB1" w:rsidRPr="00A82B00" w:rsidRDefault="00486EB1" w:rsidP="00486EB1">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A82B00">
        <w:rPr>
          <w:rFonts w:ascii="Times New Roman" w:eastAsia="Times New Roman" w:hAnsi="Times New Roman" w:cs="Times New Roman"/>
          <w:sz w:val="24"/>
          <w:szCs w:val="24"/>
          <w:lang w:eastAsia="pt-BR"/>
        </w:rPr>
        <w:t>Abaixo, pontuamos as principais figuras geométricas e formas de apresentá-las para as crianças:</w:t>
      </w:r>
    </w:p>
    <w:p w:rsidR="00486EB1" w:rsidRPr="00A82B00" w:rsidRDefault="00486EB1" w:rsidP="00486EB1">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A82B00">
        <w:rPr>
          <w:rFonts w:ascii="Times New Roman" w:eastAsia="Times New Roman" w:hAnsi="Times New Roman" w:cs="Times New Roman"/>
          <w:b/>
          <w:bCs/>
          <w:sz w:val="24"/>
          <w:szCs w:val="24"/>
          <w:lang w:eastAsia="pt-BR"/>
        </w:rPr>
        <w:t>Círculo:</w:t>
      </w:r>
      <w:r w:rsidRPr="00A82B00">
        <w:rPr>
          <w:rFonts w:ascii="Times New Roman" w:eastAsia="Times New Roman" w:hAnsi="Times New Roman" w:cs="Times New Roman"/>
          <w:sz w:val="24"/>
          <w:szCs w:val="24"/>
          <w:lang w:eastAsia="pt-BR"/>
        </w:rPr>
        <w:t> até que as crianças memorizem as formas, podemos chamá-lo de bola ou até mesmo compará-lo ao sol. Desta forma, conhecendo estas palavras, as crianças vão associar o formato redondo ao círculo. </w:t>
      </w:r>
    </w:p>
    <w:p w:rsidR="00486EB1" w:rsidRPr="00A82B00" w:rsidRDefault="00486EB1" w:rsidP="00486EB1">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A82B00">
        <w:rPr>
          <w:rFonts w:ascii="Times New Roman" w:eastAsia="Times New Roman" w:hAnsi="Times New Roman" w:cs="Times New Roman"/>
          <w:b/>
          <w:bCs/>
          <w:sz w:val="24"/>
          <w:szCs w:val="24"/>
          <w:lang w:eastAsia="pt-BR"/>
        </w:rPr>
        <w:lastRenderedPageBreak/>
        <w:t>Quadrado:</w:t>
      </w:r>
      <w:r w:rsidRPr="00A82B00">
        <w:rPr>
          <w:rFonts w:ascii="Times New Roman" w:eastAsia="Times New Roman" w:hAnsi="Times New Roman" w:cs="Times New Roman"/>
          <w:sz w:val="24"/>
          <w:szCs w:val="24"/>
          <w:lang w:eastAsia="pt-BR"/>
        </w:rPr>
        <w:t> as crianças costumam desenhar casas quando pequenas. O formato do desenho é uma boa forma de assimilar o conceito de quadrado. Também podemos usar, por exemplo, as almofadas do sofá para lembrá-las da forma do quadrado. </w:t>
      </w:r>
    </w:p>
    <w:p w:rsidR="00486EB1" w:rsidRPr="00A82B00" w:rsidRDefault="00486EB1" w:rsidP="00486EB1">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A82B00">
        <w:rPr>
          <w:rFonts w:ascii="Times New Roman" w:eastAsia="Times New Roman" w:hAnsi="Times New Roman" w:cs="Times New Roman"/>
          <w:b/>
          <w:bCs/>
          <w:sz w:val="24"/>
          <w:szCs w:val="24"/>
          <w:lang w:eastAsia="pt-BR"/>
        </w:rPr>
        <w:t>Retângulos:</w:t>
      </w:r>
      <w:r w:rsidRPr="00A82B00">
        <w:rPr>
          <w:rFonts w:ascii="Times New Roman" w:eastAsia="Times New Roman" w:hAnsi="Times New Roman" w:cs="Times New Roman"/>
          <w:sz w:val="24"/>
          <w:szCs w:val="24"/>
          <w:lang w:eastAsia="pt-BR"/>
        </w:rPr>
        <w:t> As portas são um elemento retangular, por isso são um elemento importante para ajudar a introduzir o conceito de retângulo. Os meninos também vão gostar de associar essa forma com as carrocerias dos caminhões.</w:t>
      </w:r>
    </w:p>
    <w:p w:rsidR="00486EB1" w:rsidRPr="00A82B00" w:rsidRDefault="00486EB1" w:rsidP="00486EB1">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A82B00">
        <w:rPr>
          <w:rFonts w:ascii="Times New Roman" w:eastAsia="Times New Roman" w:hAnsi="Times New Roman" w:cs="Times New Roman"/>
          <w:b/>
          <w:bCs/>
          <w:sz w:val="24"/>
          <w:szCs w:val="24"/>
          <w:lang w:eastAsia="pt-BR"/>
        </w:rPr>
        <w:t>Triângulos:</w:t>
      </w:r>
      <w:r w:rsidRPr="00A82B00">
        <w:rPr>
          <w:rFonts w:ascii="Times New Roman" w:eastAsia="Times New Roman" w:hAnsi="Times New Roman" w:cs="Times New Roman"/>
          <w:sz w:val="24"/>
          <w:szCs w:val="24"/>
          <w:lang w:eastAsia="pt-BR"/>
        </w:rPr>
        <w:t> Como falamos sobre desenhar casas, as crianças sempre desenham o seu telhado, que forma um belo triângulo coroando o quadrado deles. </w:t>
      </w:r>
    </w:p>
    <w:p w:rsidR="00954407" w:rsidRPr="001B7676" w:rsidRDefault="00954407" w:rsidP="00954407">
      <w:pPr>
        <w:spacing w:after="0" w:line="360" w:lineRule="auto"/>
        <w:jc w:val="center"/>
        <w:rPr>
          <w:rFonts w:ascii="Times New Roman" w:eastAsia="Times New Roman" w:hAnsi="Times New Roman" w:cs="Times New Roman"/>
          <w:sz w:val="24"/>
          <w:szCs w:val="24"/>
          <w:lang w:eastAsia="pt-BR"/>
        </w:rPr>
      </w:pPr>
    </w:p>
    <w:p w:rsidR="00954407" w:rsidRPr="001B7676" w:rsidRDefault="00954407" w:rsidP="00954407">
      <w:pPr>
        <w:shd w:val="clear" w:color="auto" w:fill="FFFFFF"/>
        <w:spacing w:after="0" w:line="360" w:lineRule="auto"/>
        <w:jc w:val="both"/>
        <w:rPr>
          <w:rFonts w:ascii="Times New Roman" w:eastAsia="Times New Roman" w:hAnsi="Times New Roman" w:cs="Times New Roman"/>
          <w:color w:val="4E0000"/>
          <w:sz w:val="24"/>
          <w:szCs w:val="24"/>
          <w:lang w:eastAsia="pt-BR"/>
        </w:rPr>
      </w:pPr>
      <w:r w:rsidRPr="001B7676">
        <w:rPr>
          <w:rFonts w:ascii="Times New Roman" w:eastAsia="Times New Roman" w:hAnsi="Times New Roman" w:cs="Times New Roman"/>
          <w:color w:val="000000"/>
          <w:sz w:val="24"/>
          <w:szCs w:val="24"/>
          <w:lang w:val="pt-PT" w:eastAsia="pt-BR"/>
        </w:rPr>
        <w:t xml:space="preserve">    </w:t>
      </w:r>
    </w:p>
    <w:p w:rsidR="00954407" w:rsidRDefault="00954407" w:rsidP="00954407">
      <w:pPr>
        <w:shd w:val="clear" w:color="auto" w:fill="FFFFFF"/>
        <w:spacing w:after="0" w:line="360" w:lineRule="auto"/>
        <w:rPr>
          <w:rFonts w:ascii="Times New Roman" w:eastAsia="Times New Roman" w:hAnsi="Times New Roman" w:cs="Times New Roman"/>
          <w:color w:val="000000"/>
          <w:sz w:val="24"/>
          <w:szCs w:val="24"/>
          <w:lang w:eastAsia="pt-BR"/>
        </w:rPr>
      </w:pPr>
      <w:r w:rsidRPr="001B7676">
        <w:rPr>
          <w:rFonts w:ascii="Times New Roman" w:eastAsia="Times New Roman" w:hAnsi="Times New Roman" w:cs="Times New Roman"/>
          <w:color w:val="000000"/>
          <w:sz w:val="24"/>
          <w:szCs w:val="24"/>
          <w:lang w:eastAsia="pt-BR"/>
        </w:rPr>
        <w:t>Objetivos:  </w:t>
      </w:r>
    </w:p>
    <w:p w:rsidR="00486EB1" w:rsidRPr="00486EB1" w:rsidRDefault="00486EB1" w:rsidP="00486EB1">
      <w:pPr>
        <w:pStyle w:val="PargrafodaLista"/>
        <w:numPr>
          <w:ilvl w:val="0"/>
          <w:numId w:val="4"/>
        </w:numPr>
        <w:shd w:val="clear" w:color="auto" w:fill="FFFFFF"/>
        <w:spacing w:after="0" w:line="360" w:lineRule="auto"/>
        <w:rPr>
          <w:rFonts w:ascii="Times New Roman" w:eastAsia="Times New Roman" w:hAnsi="Times New Roman" w:cs="Times New Roman"/>
          <w:sz w:val="24"/>
          <w:szCs w:val="24"/>
          <w:lang w:eastAsia="pt-BR"/>
        </w:rPr>
      </w:pPr>
      <w:r w:rsidRPr="00486EB1">
        <w:rPr>
          <w:rFonts w:ascii="Times New Roman" w:eastAsia="Times New Roman" w:hAnsi="Times New Roman" w:cs="Times New Roman"/>
          <w:sz w:val="24"/>
          <w:szCs w:val="24"/>
          <w:lang w:eastAsia="pt-BR"/>
        </w:rPr>
        <w:t>Conhecer as formas geométricas;</w:t>
      </w:r>
    </w:p>
    <w:p w:rsidR="00486EB1" w:rsidRPr="00486EB1" w:rsidRDefault="00486EB1" w:rsidP="00486EB1">
      <w:pPr>
        <w:pStyle w:val="PargrafodaLista"/>
        <w:numPr>
          <w:ilvl w:val="0"/>
          <w:numId w:val="4"/>
        </w:numPr>
        <w:shd w:val="clear" w:color="auto" w:fill="FFFFFF"/>
        <w:spacing w:after="0" w:line="360" w:lineRule="auto"/>
        <w:rPr>
          <w:rFonts w:ascii="Times New Roman" w:eastAsia="Times New Roman" w:hAnsi="Times New Roman" w:cs="Times New Roman"/>
          <w:sz w:val="24"/>
          <w:szCs w:val="24"/>
          <w:lang w:eastAsia="pt-BR"/>
        </w:rPr>
      </w:pPr>
      <w:r w:rsidRPr="00486EB1">
        <w:rPr>
          <w:rFonts w:ascii="Times New Roman" w:eastAsia="Times New Roman" w:hAnsi="Times New Roman" w:cs="Times New Roman"/>
          <w:sz w:val="24"/>
          <w:szCs w:val="24"/>
          <w:lang w:eastAsia="pt-BR"/>
        </w:rPr>
        <w:t>Identificar as formas geométricas;</w:t>
      </w:r>
    </w:p>
    <w:p w:rsidR="00486EB1" w:rsidRDefault="00486EB1" w:rsidP="00486EB1">
      <w:pPr>
        <w:pStyle w:val="PargrafodaLista"/>
        <w:numPr>
          <w:ilvl w:val="0"/>
          <w:numId w:val="4"/>
        </w:numPr>
        <w:shd w:val="clear" w:color="auto" w:fill="FFFFFF"/>
        <w:spacing w:after="0" w:line="360" w:lineRule="auto"/>
        <w:rPr>
          <w:rFonts w:ascii="Times New Roman" w:eastAsia="Times New Roman" w:hAnsi="Times New Roman" w:cs="Times New Roman"/>
          <w:sz w:val="24"/>
          <w:szCs w:val="24"/>
          <w:lang w:eastAsia="pt-BR"/>
        </w:rPr>
      </w:pPr>
      <w:r w:rsidRPr="00486EB1">
        <w:rPr>
          <w:rFonts w:ascii="Times New Roman" w:eastAsia="Times New Roman" w:hAnsi="Times New Roman" w:cs="Times New Roman"/>
          <w:sz w:val="24"/>
          <w:szCs w:val="24"/>
          <w:lang w:eastAsia="pt-BR"/>
        </w:rPr>
        <w:t>Desenvolver a expressão artística através da pintura</w:t>
      </w:r>
      <w:r>
        <w:rPr>
          <w:rFonts w:ascii="Times New Roman" w:eastAsia="Times New Roman" w:hAnsi="Times New Roman" w:cs="Times New Roman"/>
          <w:sz w:val="24"/>
          <w:szCs w:val="24"/>
          <w:lang w:eastAsia="pt-BR"/>
        </w:rPr>
        <w:t>;</w:t>
      </w:r>
    </w:p>
    <w:p w:rsidR="00486EB1" w:rsidRPr="00486EB1" w:rsidRDefault="00486EB1" w:rsidP="00486EB1">
      <w:pPr>
        <w:pStyle w:val="PargrafodaLista"/>
        <w:numPr>
          <w:ilvl w:val="0"/>
          <w:numId w:val="4"/>
        </w:numPr>
        <w:shd w:val="clear" w:color="auto" w:fill="FFFFFF"/>
        <w:spacing w:after="0" w:line="360" w:lineRule="auto"/>
        <w:rPr>
          <w:rFonts w:ascii="Times New Roman" w:eastAsia="Times New Roman" w:hAnsi="Times New Roman" w:cs="Times New Roman"/>
          <w:sz w:val="24"/>
          <w:szCs w:val="24"/>
          <w:lang w:eastAsia="pt-BR"/>
        </w:rPr>
      </w:pPr>
      <w:r w:rsidRPr="00486EB1">
        <w:rPr>
          <w:rFonts w:ascii="Times New Roman" w:eastAsia="Times New Roman" w:hAnsi="Times New Roman" w:cs="Times New Roman"/>
          <w:bCs/>
          <w:color w:val="000000"/>
          <w:sz w:val="24"/>
          <w:szCs w:val="24"/>
          <w:lang w:eastAsia="pt-BR"/>
        </w:rPr>
        <w:t>Trabalhar a percepção tátil;</w:t>
      </w:r>
    </w:p>
    <w:p w:rsidR="00486EB1" w:rsidRPr="00486EB1" w:rsidRDefault="00486EB1" w:rsidP="00486EB1">
      <w:pPr>
        <w:pStyle w:val="PargrafodaLista"/>
        <w:numPr>
          <w:ilvl w:val="0"/>
          <w:numId w:val="4"/>
        </w:numPr>
        <w:shd w:val="clear" w:color="auto" w:fill="FFFFFF"/>
        <w:spacing w:after="0" w:line="360" w:lineRule="auto"/>
        <w:rPr>
          <w:rFonts w:ascii="Times New Roman" w:eastAsia="Times New Roman" w:hAnsi="Times New Roman" w:cs="Times New Roman"/>
          <w:sz w:val="24"/>
          <w:szCs w:val="24"/>
          <w:lang w:eastAsia="pt-BR"/>
        </w:rPr>
      </w:pPr>
      <w:r w:rsidRPr="00486EB1">
        <w:rPr>
          <w:rFonts w:ascii="Times New Roman" w:eastAsia="Times New Roman" w:hAnsi="Times New Roman" w:cs="Times New Roman"/>
          <w:bCs/>
          <w:color w:val="000000"/>
          <w:sz w:val="24"/>
          <w:szCs w:val="24"/>
          <w:lang w:eastAsia="pt-BR"/>
        </w:rPr>
        <w:t>Estimular a coordenação motora grossa;</w:t>
      </w:r>
    </w:p>
    <w:p w:rsidR="00486EB1" w:rsidRPr="00486EB1" w:rsidRDefault="00486EB1" w:rsidP="00486EB1">
      <w:pPr>
        <w:pStyle w:val="PargrafodaLista"/>
        <w:numPr>
          <w:ilvl w:val="0"/>
          <w:numId w:val="4"/>
        </w:numPr>
        <w:shd w:val="clear" w:color="auto" w:fill="FFFFFF"/>
        <w:spacing w:after="0" w:line="360" w:lineRule="auto"/>
        <w:rPr>
          <w:rFonts w:ascii="Times New Roman" w:eastAsia="Times New Roman" w:hAnsi="Times New Roman" w:cs="Times New Roman"/>
          <w:sz w:val="24"/>
          <w:szCs w:val="24"/>
          <w:lang w:eastAsia="pt-BR"/>
        </w:rPr>
      </w:pPr>
      <w:r w:rsidRPr="00486EB1">
        <w:rPr>
          <w:rFonts w:ascii="Times New Roman" w:eastAsia="Times New Roman" w:hAnsi="Times New Roman" w:cs="Times New Roman"/>
          <w:bCs/>
          <w:sz w:val="24"/>
          <w:szCs w:val="24"/>
          <w:lang w:eastAsia="pt-BR"/>
        </w:rPr>
        <w:t>Utilizar materiais variados com possibilidades de manipulação.</w:t>
      </w:r>
    </w:p>
    <w:p w:rsidR="00486EB1" w:rsidRDefault="00486EB1" w:rsidP="00486EB1">
      <w:pPr>
        <w:pStyle w:val="PargrafodaLista"/>
        <w:numPr>
          <w:ilvl w:val="0"/>
          <w:numId w:val="4"/>
        </w:numPr>
        <w:shd w:val="clear" w:color="auto" w:fill="FFFFFF"/>
        <w:spacing w:after="0" w:line="360" w:lineRule="auto"/>
        <w:rPr>
          <w:rFonts w:ascii="Times New Roman" w:eastAsia="Times New Roman" w:hAnsi="Times New Roman" w:cs="Times New Roman"/>
          <w:sz w:val="24"/>
          <w:szCs w:val="24"/>
          <w:lang w:eastAsia="pt-BR"/>
        </w:rPr>
      </w:pPr>
      <w:r w:rsidRPr="00486EB1">
        <w:rPr>
          <w:rFonts w:ascii="Times New Roman" w:eastAsia="Times New Roman" w:hAnsi="Times New Roman" w:cs="Times New Roman"/>
          <w:bCs/>
          <w:sz w:val="24"/>
          <w:szCs w:val="24"/>
          <w:lang w:eastAsia="pt-BR"/>
        </w:rPr>
        <w:t>Campo de Experiências:</w:t>
      </w:r>
      <w:r w:rsidR="00A33450">
        <w:rPr>
          <w:rFonts w:ascii="Times New Roman" w:eastAsia="Times New Roman" w:hAnsi="Times New Roman" w:cs="Times New Roman"/>
          <w:sz w:val="24"/>
          <w:szCs w:val="24"/>
          <w:lang w:eastAsia="pt-BR"/>
        </w:rPr>
        <w:t> Traços, Sons, Cores e Formas, escuta, fala, pensamento e imaginação.</w:t>
      </w:r>
    </w:p>
    <w:p w:rsidR="00486EB1" w:rsidRDefault="00486EB1" w:rsidP="00486EB1">
      <w:pPr>
        <w:pStyle w:val="PargrafodaLista"/>
        <w:numPr>
          <w:ilvl w:val="0"/>
          <w:numId w:val="4"/>
        </w:numPr>
        <w:shd w:val="clear" w:color="auto" w:fill="FFFFFF"/>
        <w:spacing w:after="0" w:line="360" w:lineRule="auto"/>
        <w:rPr>
          <w:rFonts w:ascii="Times New Roman" w:eastAsia="Times New Roman" w:hAnsi="Times New Roman" w:cs="Times New Roman"/>
          <w:sz w:val="24"/>
          <w:szCs w:val="24"/>
          <w:lang w:eastAsia="pt-BR"/>
        </w:rPr>
      </w:pPr>
      <w:r w:rsidRPr="00486EB1">
        <w:rPr>
          <w:rFonts w:ascii="Times New Roman" w:eastAsia="Times New Roman" w:hAnsi="Times New Roman" w:cs="Times New Roman"/>
          <w:bCs/>
          <w:sz w:val="24"/>
          <w:szCs w:val="24"/>
          <w:lang w:eastAsia="pt-BR"/>
        </w:rPr>
        <w:t>Objetivos de aprendizagem e desenvolvimento: </w:t>
      </w:r>
      <w:r w:rsidRPr="00486EB1">
        <w:rPr>
          <w:rFonts w:ascii="Times New Roman" w:eastAsia="Times New Roman" w:hAnsi="Times New Roman" w:cs="Times New Roman"/>
          <w:sz w:val="24"/>
          <w:szCs w:val="24"/>
          <w:lang w:eastAsia="pt-BR"/>
        </w:rPr>
        <w:t> EI02TS02, EIET01</w:t>
      </w:r>
      <w:r w:rsidR="00A33450">
        <w:rPr>
          <w:rFonts w:ascii="Times New Roman" w:eastAsia="Times New Roman" w:hAnsi="Times New Roman" w:cs="Times New Roman"/>
          <w:sz w:val="24"/>
          <w:szCs w:val="24"/>
          <w:lang w:eastAsia="pt-BR"/>
        </w:rPr>
        <w:t>.</w:t>
      </w:r>
    </w:p>
    <w:p w:rsidR="00A33450" w:rsidRPr="00486EB1" w:rsidRDefault="00A33450" w:rsidP="00A33450">
      <w:pPr>
        <w:pStyle w:val="PargrafodaLista"/>
        <w:shd w:val="clear" w:color="auto" w:fill="FFFFFF"/>
        <w:spacing w:after="0" w:line="360" w:lineRule="auto"/>
        <w:rPr>
          <w:rFonts w:ascii="Times New Roman" w:eastAsia="Times New Roman" w:hAnsi="Times New Roman" w:cs="Times New Roman"/>
          <w:sz w:val="24"/>
          <w:szCs w:val="24"/>
          <w:lang w:eastAsia="pt-BR"/>
        </w:rPr>
      </w:pPr>
    </w:p>
    <w:p w:rsidR="00486EB1" w:rsidRPr="00A33450" w:rsidRDefault="00A33450" w:rsidP="00486EB1">
      <w:pPr>
        <w:shd w:val="clear" w:color="auto" w:fill="FFFFFF"/>
        <w:spacing w:after="0" w:line="360" w:lineRule="auto"/>
        <w:rPr>
          <w:rFonts w:ascii="Times New Roman" w:eastAsia="Times New Roman" w:hAnsi="Times New Roman" w:cs="Times New Roman"/>
          <w:b/>
          <w:sz w:val="24"/>
          <w:szCs w:val="24"/>
          <w:lang w:eastAsia="pt-BR"/>
        </w:rPr>
      </w:pPr>
      <w:r w:rsidRPr="00A33450">
        <w:rPr>
          <w:rFonts w:ascii="Times New Roman" w:eastAsia="Times New Roman" w:hAnsi="Times New Roman" w:cs="Times New Roman"/>
          <w:b/>
          <w:sz w:val="24"/>
          <w:szCs w:val="24"/>
          <w:lang w:eastAsia="pt-BR"/>
        </w:rPr>
        <w:t>ATIVIDADE</w:t>
      </w:r>
    </w:p>
    <w:p w:rsidR="00A33450" w:rsidRDefault="00A33450" w:rsidP="00A33450">
      <w:pPr>
        <w:shd w:val="clear" w:color="auto" w:fill="FFFFFF"/>
        <w:spacing w:after="0" w:line="360" w:lineRule="auto"/>
        <w:ind w:hanging="360"/>
        <w:jc w:val="both"/>
        <w:rPr>
          <w:rFonts w:ascii="Times New Roman" w:eastAsia="Times New Roman" w:hAnsi="Times New Roman" w:cs="Times New Roman"/>
          <w:color w:val="4E0000"/>
          <w:sz w:val="24"/>
          <w:szCs w:val="24"/>
          <w:lang w:eastAsia="pt-BR"/>
        </w:rPr>
      </w:pPr>
      <w:r>
        <w:rPr>
          <w:rFonts w:ascii="Times New Roman" w:eastAsia="Times New Roman" w:hAnsi="Times New Roman" w:cs="Times New Roman"/>
          <w:color w:val="4E0000"/>
          <w:sz w:val="24"/>
          <w:szCs w:val="24"/>
          <w:lang w:eastAsia="pt-BR"/>
        </w:rPr>
        <w:t>Colorir o trem das formas geométricas começando pelo quadrado amarelo, triângulo verde, retângulo azul e por ultimo o circulo vermelho.</w:t>
      </w:r>
    </w:p>
    <w:p w:rsidR="00A33450" w:rsidRDefault="00A33450" w:rsidP="00A33450">
      <w:pPr>
        <w:shd w:val="clear" w:color="auto" w:fill="FFFFFF"/>
        <w:spacing w:after="0" w:line="360" w:lineRule="auto"/>
        <w:ind w:hanging="360"/>
        <w:jc w:val="both"/>
        <w:rPr>
          <w:rFonts w:ascii="Times New Roman" w:eastAsia="Times New Roman" w:hAnsi="Times New Roman" w:cs="Times New Roman"/>
          <w:color w:val="4E0000"/>
          <w:sz w:val="24"/>
          <w:szCs w:val="24"/>
          <w:lang w:eastAsia="pt-BR"/>
        </w:rPr>
      </w:pPr>
      <w:r>
        <w:rPr>
          <w:rFonts w:ascii="Times New Roman" w:eastAsia="Times New Roman" w:hAnsi="Times New Roman" w:cs="Times New Roman"/>
          <w:color w:val="4E0000"/>
          <w:sz w:val="24"/>
          <w:szCs w:val="24"/>
          <w:lang w:eastAsia="pt-BR"/>
        </w:rPr>
        <w:t xml:space="preserve">Recorte as formas geométricas e cole em um papel mais firme como papelão, </w:t>
      </w:r>
      <w:r w:rsidR="0066400F">
        <w:rPr>
          <w:rFonts w:ascii="Times New Roman" w:eastAsia="Times New Roman" w:hAnsi="Times New Roman" w:cs="Times New Roman"/>
          <w:color w:val="4E0000"/>
          <w:sz w:val="24"/>
          <w:szCs w:val="24"/>
          <w:lang w:eastAsia="pt-BR"/>
        </w:rPr>
        <w:t>formando um trem.</w:t>
      </w:r>
    </w:p>
    <w:p w:rsidR="0066400F" w:rsidRDefault="0066400F" w:rsidP="00A33450">
      <w:pPr>
        <w:shd w:val="clear" w:color="auto" w:fill="FFFFFF"/>
        <w:spacing w:after="0" w:line="360" w:lineRule="auto"/>
        <w:ind w:hanging="360"/>
        <w:jc w:val="both"/>
        <w:rPr>
          <w:rFonts w:ascii="Times New Roman" w:eastAsia="Times New Roman" w:hAnsi="Times New Roman" w:cs="Times New Roman"/>
          <w:color w:val="4E0000"/>
          <w:sz w:val="24"/>
          <w:szCs w:val="24"/>
          <w:lang w:eastAsia="pt-BR"/>
        </w:rPr>
      </w:pPr>
      <w:r>
        <w:rPr>
          <w:rFonts w:ascii="Times New Roman" w:eastAsia="Times New Roman" w:hAnsi="Times New Roman" w:cs="Times New Roman"/>
          <w:color w:val="4E0000"/>
          <w:sz w:val="24"/>
          <w:szCs w:val="24"/>
          <w:lang w:eastAsia="pt-BR"/>
        </w:rPr>
        <w:t>Trabalhe uma forma por dia com seu filho sempre explicando o nome da forma.</w:t>
      </w:r>
    </w:p>
    <w:p w:rsidR="0066400F" w:rsidRDefault="0066400F" w:rsidP="00A33450">
      <w:pPr>
        <w:shd w:val="clear" w:color="auto" w:fill="FFFFFF"/>
        <w:spacing w:after="0" w:line="360" w:lineRule="auto"/>
        <w:ind w:hanging="360"/>
        <w:jc w:val="both"/>
        <w:rPr>
          <w:rFonts w:ascii="Times New Roman" w:eastAsia="Times New Roman" w:hAnsi="Times New Roman" w:cs="Times New Roman"/>
          <w:color w:val="4E0000"/>
          <w:sz w:val="24"/>
          <w:szCs w:val="24"/>
          <w:lang w:eastAsia="pt-BR"/>
        </w:rPr>
      </w:pPr>
      <w:r>
        <w:rPr>
          <w:rFonts w:ascii="Times New Roman" w:eastAsia="Times New Roman" w:hAnsi="Times New Roman" w:cs="Times New Roman"/>
          <w:color w:val="4E0000"/>
          <w:sz w:val="24"/>
          <w:szCs w:val="24"/>
          <w:lang w:eastAsia="pt-BR"/>
        </w:rPr>
        <w:t>Mostrar para seu filho as formas que tem em casa como o formato da geladeira, TV etc..</w:t>
      </w:r>
    </w:p>
    <w:p w:rsidR="0066400F" w:rsidRDefault="0066400F" w:rsidP="00A33450">
      <w:pPr>
        <w:shd w:val="clear" w:color="auto" w:fill="FFFFFF"/>
        <w:spacing w:after="0" w:line="360" w:lineRule="auto"/>
        <w:ind w:hanging="360"/>
        <w:jc w:val="both"/>
        <w:rPr>
          <w:rFonts w:ascii="Times New Roman" w:eastAsia="Times New Roman" w:hAnsi="Times New Roman" w:cs="Times New Roman"/>
          <w:color w:val="4E0000"/>
          <w:sz w:val="24"/>
          <w:szCs w:val="24"/>
          <w:lang w:eastAsia="pt-BR"/>
        </w:rPr>
      </w:pPr>
      <w:r>
        <w:rPr>
          <w:rFonts w:ascii="Times New Roman" w:eastAsia="Times New Roman" w:hAnsi="Times New Roman" w:cs="Times New Roman"/>
          <w:color w:val="4E0000"/>
          <w:sz w:val="24"/>
          <w:szCs w:val="24"/>
          <w:lang w:eastAsia="pt-BR"/>
        </w:rPr>
        <w:t xml:space="preserve">O trem estará disponível na creche no período da tarde. </w:t>
      </w:r>
    </w:p>
    <w:p w:rsidR="00954407" w:rsidRPr="001B7676" w:rsidRDefault="00A33450" w:rsidP="00A33450">
      <w:pPr>
        <w:shd w:val="clear" w:color="auto" w:fill="FFFFFF"/>
        <w:spacing w:after="0" w:line="360" w:lineRule="auto"/>
        <w:ind w:hanging="360"/>
        <w:jc w:val="both"/>
        <w:rPr>
          <w:rFonts w:ascii="Times New Roman" w:eastAsia="Times New Roman" w:hAnsi="Times New Roman" w:cs="Times New Roman"/>
          <w:color w:val="4E0000"/>
          <w:sz w:val="24"/>
          <w:szCs w:val="24"/>
          <w:lang w:eastAsia="pt-BR"/>
        </w:rPr>
      </w:pPr>
      <w:r>
        <w:rPr>
          <w:rFonts w:ascii="Times New Roman" w:eastAsia="Times New Roman" w:hAnsi="Times New Roman" w:cs="Times New Roman"/>
          <w:color w:val="4E0000"/>
          <w:sz w:val="24"/>
          <w:szCs w:val="24"/>
          <w:lang w:eastAsia="pt-BR"/>
        </w:rPr>
        <w:t xml:space="preserve"> </w:t>
      </w:r>
    </w:p>
    <w:p w:rsidR="00954407" w:rsidRDefault="00954407" w:rsidP="00954407">
      <w:pPr>
        <w:spacing w:line="360" w:lineRule="auto"/>
        <w:jc w:val="both"/>
        <w:rPr>
          <w:rFonts w:ascii="Times New Roman" w:hAnsi="Times New Roman" w:cs="Times New Roman"/>
          <w:sz w:val="24"/>
          <w:szCs w:val="24"/>
        </w:rPr>
      </w:pPr>
      <w:r>
        <w:rPr>
          <w:rFonts w:ascii="Times New Roman" w:hAnsi="Times New Roman" w:cs="Times New Roman"/>
          <w:sz w:val="24"/>
          <w:szCs w:val="24"/>
        </w:rPr>
        <w:t>Orientação aos Pais:</w:t>
      </w:r>
    </w:p>
    <w:p w:rsidR="00954407" w:rsidRDefault="00954407" w:rsidP="00954407">
      <w:pPr>
        <w:spacing w:line="360" w:lineRule="auto"/>
        <w:jc w:val="both"/>
        <w:rPr>
          <w:rFonts w:ascii="Times New Roman" w:hAnsi="Times New Roman" w:cs="Times New Roman"/>
          <w:sz w:val="24"/>
          <w:szCs w:val="24"/>
        </w:rPr>
      </w:pPr>
      <w:r>
        <w:rPr>
          <w:rFonts w:ascii="Times New Roman" w:hAnsi="Times New Roman" w:cs="Times New Roman"/>
          <w:sz w:val="24"/>
          <w:szCs w:val="24"/>
        </w:rPr>
        <w:t>Peço aos pais que observem seus filhos.</w:t>
      </w:r>
    </w:p>
    <w:p w:rsidR="00954407" w:rsidRDefault="00954407" w:rsidP="00954407">
      <w:pPr>
        <w:spacing w:line="360" w:lineRule="auto"/>
        <w:jc w:val="both"/>
        <w:rPr>
          <w:rFonts w:ascii="Times New Roman" w:hAnsi="Times New Roman" w:cs="Times New Roman"/>
          <w:sz w:val="24"/>
          <w:szCs w:val="24"/>
        </w:rPr>
      </w:pPr>
      <w:r>
        <w:rPr>
          <w:rFonts w:ascii="Times New Roman" w:hAnsi="Times New Roman" w:cs="Times New Roman"/>
          <w:sz w:val="24"/>
          <w:szCs w:val="24"/>
        </w:rPr>
        <w:t>Seu filho (a) gostou da atividade?</w:t>
      </w:r>
    </w:p>
    <w:p w:rsidR="00954407" w:rsidRDefault="00954407" w:rsidP="0095440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Você pai ou mãe gostaram da atividade?</w:t>
      </w:r>
    </w:p>
    <w:p w:rsidR="00954407" w:rsidRDefault="00954407" w:rsidP="00954407">
      <w:pPr>
        <w:spacing w:line="360" w:lineRule="auto"/>
        <w:jc w:val="both"/>
        <w:rPr>
          <w:rFonts w:ascii="Times New Roman" w:hAnsi="Times New Roman" w:cs="Times New Roman"/>
          <w:sz w:val="24"/>
          <w:szCs w:val="24"/>
        </w:rPr>
      </w:pPr>
      <w:r>
        <w:rPr>
          <w:rFonts w:ascii="Times New Roman" w:hAnsi="Times New Roman" w:cs="Times New Roman"/>
          <w:sz w:val="24"/>
          <w:szCs w:val="24"/>
        </w:rPr>
        <w:t>Quanto tempo seu filho (a) manteve concentrado?</w:t>
      </w:r>
    </w:p>
    <w:p w:rsidR="00954407" w:rsidRDefault="00954407" w:rsidP="00954407">
      <w:pPr>
        <w:spacing w:line="360" w:lineRule="auto"/>
        <w:jc w:val="both"/>
        <w:rPr>
          <w:rFonts w:ascii="Times New Roman" w:hAnsi="Times New Roman" w:cs="Times New Roman"/>
          <w:sz w:val="24"/>
          <w:szCs w:val="24"/>
        </w:rPr>
      </w:pPr>
      <w:r>
        <w:rPr>
          <w:rFonts w:ascii="Times New Roman" w:hAnsi="Times New Roman" w:cs="Times New Roman"/>
          <w:sz w:val="24"/>
          <w:szCs w:val="24"/>
        </w:rPr>
        <w:t>UM ABRAÇO DA PROF CRIS</w:t>
      </w:r>
    </w:p>
    <w:p w:rsidR="0066400F" w:rsidRDefault="0066400F" w:rsidP="00954407">
      <w:pPr>
        <w:spacing w:line="360" w:lineRule="auto"/>
        <w:jc w:val="both"/>
        <w:rPr>
          <w:rFonts w:ascii="Times New Roman" w:hAnsi="Times New Roman" w:cs="Times New Roman"/>
          <w:sz w:val="24"/>
          <w:szCs w:val="24"/>
        </w:rPr>
      </w:pPr>
      <w:r>
        <w:rPr>
          <w:noProof/>
          <w:lang w:eastAsia="pt-BR"/>
        </w:rPr>
        <w:drawing>
          <wp:inline distT="0" distB="0" distL="0" distR="0">
            <wp:extent cx="4419600" cy="2667000"/>
            <wp:effectExtent l="0" t="0" r="0" b="0"/>
            <wp:docPr id="4" name="Imagem 4" descr="Resultado de imagem para objetos feitos com formas geometricas | Formas  geometricas educação infantil, Forma geométrica, Desenhos com formas  geomet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objetos feitos com formas geometricas | Formas  geometricas educação infantil, Forma geométrica, Desenhos com formas  geometric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600" cy="2667000"/>
                    </a:xfrm>
                    <a:prstGeom prst="rect">
                      <a:avLst/>
                    </a:prstGeom>
                    <a:noFill/>
                    <a:ln>
                      <a:noFill/>
                    </a:ln>
                  </pic:spPr>
                </pic:pic>
              </a:graphicData>
            </a:graphic>
          </wp:inline>
        </w:drawing>
      </w:r>
    </w:p>
    <w:p w:rsidR="00954407" w:rsidRDefault="00954407" w:rsidP="00954407">
      <w:pPr>
        <w:spacing w:line="360" w:lineRule="auto"/>
        <w:jc w:val="both"/>
        <w:rPr>
          <w:rFonts w:ascii="Times New Roman" w:hAnsi="Times New Roman" w:cs="Times New Roman"/>
          <w:sz w:val="24"/>
          <w:szCs w:val="24"/>
        </w:rPr>
      </w:pPr>
    </w:p>
    <w:p w:rsidR="00954407" w:rsidRDefault="00954407" w:rsidP="00954407">
      <w:pPr>
        <w:spacing w:line="360" w:lineRule="auto"/>
        <w:jc w:val="both"/>
        <w:rPr>
          <w:rFonts w:ascii="Times New Roman" w:hAnsi="Times New Roman" w:cs="Times New Roman"/>
          <w:sz w:val="24"/>
          <w:szCs w:val="24"/>
        </w:rPr>
      </w:pPr>
    </w:p>
    <w:p w:rsidR="00954407" w:rsidRDefault="00954407" w:rsidP="00954407"/>
    <w:p w:rsidR="00954407" w:rsidRPr="001B7676" w:rsidRDefault="00954407" w:rsidP="00954407">
      <w:pPr>
        <w:spacing w:line="360" w:lineRule="auto"/>
        <w:rPr>
          <w:rFonts w:ascii="Times New Roman" w:hAnsi="Times New Roman" w:cs="Times New Roman"/>
          <w:sz w:val="24"/>
          <w:szCs w:val="24"/>
        </w:rPr>
      </w:pPr>
    </w:p>
    <w:p w:rsidR="000E6808" w:rsidRDefault="000E6808"/>
    <w:sectPr w:rsidR="000E68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37384"/>
    <w:multiLevelType w:val="multilevel"/>
    <w:tmpl w:val="D3F2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8376CE"/>
    <w:multiLevelType w:val="hybridMultilevel"/>
    <w:tmpl w:val="7FECF28A"/>
    <w:lvl w:ilvl="0" w:tplc="04160001">
      <w:start w:val="1"/>
      <w:numFmt w:val="bullet"/>
      <w:lvlText w:val=""/>
      <w:lvlJc w:val="left"/>
      <w:pPr>
        <w:ind w:left="420" w:hanging="360"/>
      </w:pPr>
      <w:rPr>
        <w:rFonts w:ascii="Symbol" w:hAnsi="Symbol"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2" w15:restartNumberingAfterBreak="0">
    <w:nsid w:val="775A04C0"/>
    <w:multiLevelType w:val="hybridMultilevel"/>
    <w:tmpl w:val="D73CD4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C756F7F"/>
    <w:multiLevelType w:val="multilevel"/>
    <w:tmpl w:val="32A6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07"/>
    <w:rsid w:val="000E6808"/>
    <w:rsid w:val="00486EB1"/>
    <w:rsid w:val="0066400F"/>
    <w:rsid w:val="00954407"/>
    <w:rsid w:val="00A33450"/>
    <w:rsid w:val="00DA65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B36A3-FE84-486A-B2EC-3C11F435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40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54407"/>
    <w:pPr>
      <w:ind w:left="720"/>
      <w:contextualSpacing/>
    </w:pPr>
  </w:style>
  <w:style w:type="paragraph" w:styleId="Textodebalo">
    <w:name w:val="Balloon Text"/>
    <w:basedOn w:val="Normal"/>
    <w:link w:val="TextodebaloChar"/>
    <w:uiPriority w:val="99"/>
    <w:semiHidden/>
    <w:unhideWhenUsed/>
    <w:rsid w:val="009544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54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3043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eleon</cp:lastModifiedBy>
  <cp:revision>2</cp:revision>
  <dcterms:created xsi:type="dcterms:W3CDTF">2020-09-28T16:33:00Z</dcterms:created>
  <dcterms:modified xsi:type="dcterms:W3CDTF">2020-09-28T16:33:00Z</dcterms:modified>
</cp:coreProperties>
</file>