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EF5" w:rsidRDefault="00123EF5" w:rsidP="00123EF5">
      <w:pPr>
        <w:tabs>
          <w:tab w:val="left" w:pos="1843"/>
        </w:tabs>
        <w:spacing w:after="0"/>
        <w:ind w:left="1843" w:right="-1" w:hanging="283"/>
        <w:jc w:val="both"/>
        <w:rPr>
          <w:rFonts w:ascii="Arial" w:eastAsia="Times New Roman" w:hAnsi="Arial" w:cs="Arial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      </w: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-64770</wp:posOffset>
                </wp:positionV>
                <wp:extent cx="1320165" cy="1285875"/>
                <wp:effectExtent l="0" t="0" r="0" b="9525"/>
                <wp:wrapNone/>
                <wp:docPr id="10" name="Caixa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3EF5" w:rsidRDefault="00123EF5" w:rsidP="00123EF5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08075" cy="1118870"/>
                                  <wp:effectExtent l="0" t="0" r="0" b="5080"/>
                                  <wp:docPr id="9" name="Imagem 9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6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8075" cy="11188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0" o:spid="_x0000_s1026" type="#_x0000_t202" style="position:absolute;left:0;text-align:left;margin-left:6.35pt;margin-top:-5.1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zs6ugIAAMI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" filled="f" stroked="f">
                <v:textbox>
                  <w:txbxContent>
                    <w:p w:rsidR="00123EF5" w:rsidRDefault="00123EF5" w:rsidP="00123EF5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>
                            <wp:extent cx="1108075" cy="1118870"/>
                            <wp:effectExtent l="0" t="0" r="0" b="5080"/>
                            <wp:docPr id="9" name="Imagem 9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6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8075" cy="11188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sz w:val="24"/>
          <w:szCs w:val="24"/>
        </w:rPr>
        <w:t>C</w:t>
      </w:r>
      <w:r>
        <w:rPr>
          <w:rFonts w:ascii="Arial" w:eastAsia="Times New Roman" w:hAnsi="Arial" w:cs="Arial"/>
        </w:rPr>
        <w:t xml:space="preserve">EI PRIMEIROS PASSOS </w:t>
      </w:r>
      <w:proofErr w:type="spellStart"/>
      <w:proofErr w:type="gramStart"/>
      <w:r>
        <w:rPr>
          <w:rFonts w:ascii="Arial" w:eastAsia="Times New Roman" w:hAnsi="Arial" w:cs="Arial"/>
        </w:rPr>
        <w:t>PROF.ª</w:t>
      </w:r>
      <w:proofErr w:type="spellEnd"/>
      <w:proofErr w:type="gramEnd"/>
      <w:r>
        <w:rPr>
          <w:rFonts w:ascii="Arial" w:eastAsia="Times New Roman" w:hAnsi="Arial" w:cs="Arial"/>
        </w:rPr>
        <w:t xml:space="preserve"> TEREZINHA BERTUCCI ROTTA</w:t>
      </w:r>
    </w:p>
    <w:p w:rsidR="00123EF5" w:rsidRDefault="00123EF5" w:rsidP="00123EF5">
      <w:pPr>
        <w:spacing w:after="0"/>
        <w:ind w:left="567" w:right="82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            VARGEM BONITA – SC- </w:t>
      </w:r>
    </w:p>
    <w:p w:rsidR="00123EF5" w:rsidRDefault="00123EF5" w:rsidP="00123EF5">
      <w:pPr>
        <w:spacing w:after="0"/>
        <w:ind w:left="567" w:right="82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             FONE: (49) 35480382</w:t>
      </w:r>
      <w:proofErr w:type="gramStart"/>
      <w:r>
        <w:rPr>
          <w:rFonts w:ascii="Arial" w:eastAsia="Times New Roman" w:hAnsi="Arial" w:cs="Arial"/>
        </w:rPr>
        <w:t xml:space="preserve">    </w:t>
      </w:r>
    </w:p>
    <w:p w:rsidR="00123EF5" w:rsidRDefault="00123EF5" w:rsidP="00123EF5">
      <w:pPr>
        <w:spacing w:after="0"/>
        <w:ind w:left="567" w:right="827"/>
        <w:jc w:val="both"/>
        <w:rPr>
          <w:rFonts w:ascii="Arial" w:eastAsia="Times New Roman" w:hAnsi="Arial" w:cs="Arial"/>
        </w:rPr>
      </w:pPr>
      <w:proofErr w:type="gramEnd"/>
      <w:r>
        <w:rPr>
          <w:rFonts w:ascii="Arial" w:eastAsia="Times New Roman" w:hAnsi="Arial" w:cs="Arial"/>
        </w:rPr>
        <w:t xml:space="preserve">                         PROFESSORA: DALCIRA ARTIFON LAUBER</w:t>
      </w:r>
    </w:p>
    <w:p w:rsidR="00123EF5" w:rsidRDefault="00123EF5" w:rsidP="00123EF5">
      <w:pPr>
        <w:spacing w:after="0"/>
        <w:ind w:left="567" w:right="82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             ALUNO (A): _______________________________</w:t>
      </w:r>
    </w:p>
    <w:p w:rsidR="00123EF5" w:rsidRDefault="00123EF5" w:rsidP="00123EF5">
      <w:pPr>
        <w:jc w:val="both"/>
        <w:rPr>
          <w:rFonts w:ascii="Arial" w:eastAsia="Times New Roman" w:hAnsi="Arial" w:cs="Arial"/>
          <w:sz w:val="24"/>
          <w:szCs w:val="24"/>
        </w:rPr>
      </w:pPr>
    </w:p>
    <w:p w:rsidR="00123EF5" w:rsidRDefault="003C6126" w:rsidP="00123E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PLANO DE AULA DO DIA 05 Á 09</w:t>
      </w:r>
      <w:r w:rsidR="00123EF5">
        <w:rPr>
          <w:rFonts w:ascii="Arial" w:hAnsi="Arial" w:cs="Arial"/>
          <w:sz w:val="24"/>
          <w:szCs w:val="24"/>
        </w:rPr>
        <w:t xml:space="preserve"> / </w:t>
      </w:r>
      <w:r>
        <w:rPr>
          <w:rFonts w:ascii="Arial" w:hAnsi="Arial" w:cs="Arial"/>
          <w:sz w:val="24"/>
          <w:szCs w:val="24"/>
        </w:rPr>
        <w:t>10</w:t>
      </w:r>
      <w:r w:rsidR="00123EF5">
        <w:rPr>
          <w:rFonts w:ascii="Arial" w:hAnsi="Arial" w:cs="Arial"/>
          <w:sz w:val="24"/>
          <w:szCs w:val="24"/>
        </w:rPr>
        <w:t xml:space="preserve"> DE 2020.</w:t>
      </w:r>
    </w:p>
    <w:p w:rsidR="00123EF5" w:rsidRDefault="003C6126" w:rsidP="00123E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TEMA: DIA DAS CRIANÇAS.</w:t>
      </w:r>
    </w:p>
    <w:p w:rsidR="00123EF5" w:rsidRDefault="00123EF5" w:rsidP="003C6126">
      <w:pPr>
        <w:spacing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METODOLOGIA: </w:t>
      </w:r>
    </w:p>
    <w:p w:rsidR="00123EF5" w:rsidRDefault="006310B8" w:rsidP="003C6126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310B8">
        <w:rPr>
          <w:rFonts w:ascii="Arial" w:hAnsi="Arial" w:cs="Arial"/>
          <w:sz w:val="24"/>
          <w:szCs w:val="24"/>
        </w:rPr>
        <w:t>ESTE MÊS COMEMORAMOS O DIA DAS CRIANÇAS POR ESTE MOTIVO VAMOS TRABALHAR COM BRINCADEIRAS ANTIGAS AS QUE VOCÊ PAI E MÃE LEMBRAM QUE BRINCAVAM COM SEUS FAMILIARES. A BRINCADEIRA DESENVOLVE A CRIATIVIDADE, O EMOCIONAL, A COORDENAÇÃO MOTORA FINA E AMPLA.</w:t>
      </w:r>
    </w:p>
    <w:p w:rsidR="003C6126" w:rsidRPr="006310B8" w:rsidRDefault="0078735D" w:rsidP="003C6126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AQUI TEM ALGUMAS DI</w:t>
      </w:r>
      <w:r w:rsidR="004F7E5E">
        <w:rPr>
          <w:rFonts w:ascii="Arial" w:hAnsi="Arial" w:cs="Arial"/>
          <w:sz w:val="24"/>
          <w:szCs w:val="24"/>
        </w:rPr>
        <w:t>CAS</w:t>
      </w:r>
      <w:proofErr w:type="gramStart"/>
      <w:r w:rsidR="004F7E5E">
        <w:rPr>
          <w:rFonts w:ascii="Arial" w:hAnsi="Arial" w:cs="Arial"/>
          <w:sz w:val="24"/>
          <w:szCs w:val="24"/>
        </w:rPr>
        <w:t xml:space="preserve"> MAS</w:t>
      </w:r>
      <w:proofErr w:type="gramEnd"/>
      <w:r w:rsidR="004F7E5E">
        <w:rPr>
          <w:rFonts w:ascii="Arial" w:hAnsi="Arial" w:cs="Arial"/>
          <w:sz w:val="24"/>
          <w:szCs w:val="24"/>
        </w:rPr>
        <w:t xml:space="preserve"> TENTE RELEMBRAR SUA INFÂ</w:t>
      </w:r>
      <w:r>
        <w:rPr>
          <w:rFonts w:ascii="Arial" w:hAnsi="Arial" w:cs="Arial"/>
          <w:sz w:val="24"/>
          <w:szCs w:val="24"/>
        </w:rPr>
        <w:t>NCIA</w:t>
      </w:r>
    </w:p>
    <w:p w:rsidR="00854EC7" w:rsidRPr="006310B8" w:rsidRDefault="006310B8" w:rsidP="003C6126">
      <w:pPr>
        <w:spacing w:after="0" w:line="240" w:lineRule="auto"/>
        <w:ind w:firstLine="851"/>
        <w:jc w:val="both"/>
        <w:rPr>
          <w:rFonts w:ascii="Arial" w:hAnsi="Arial" w:cs="Arial"/>
          <w:color w:val="000000"/>
          <w:spacing w:val="-3"/>
          <w:sz w:val="24"/>
          <w:szCs w:val="24"/>
          <w:shd w:val="clear" w:color="auto" w:fill="FFFFFF"/>
        </w:rPr>
      </w:pPr>
      <w:r w:rsidRPr="006310B8">
        <w:rPr>
          <w:rFonts w:ascii="Arial" w:hAnsi="Arial" w:cs="Arial"/>
          <w:color w:val="000000"/>
          <w:spacing w:val="-3"/>
          <w:sz w:val="24"/>
          <w:szCs w:val="24"/>
          <w:shd w:val="clear" w:color="auto" w:fill="FFFFFF"/>
        </w:rPr>
        <w:t>A</w:t>
      </w:r>
      <w:r w:rsidR="004F7E5E">
        <w:rPr>
          <w:rFonts w:ascii="Arial" w:hAnsi="Arial" w:cs="Arial"/>
          <w:color w:val="000000"/>
          <w:spacing w:val="-3"/>
          <w:sz w:val="24"/>
          <w:szCs w:val="24"/>
          <w:shd w:val="clear" w:color="auto" w:fill="FFFFFF"/>
        </w:rPr>
        <w:t xml:space="preserve"> </w:t>
      </w:r>
      <w:r w:rsidRPr="006310B8">
        <w:rPr>
          <w:rFonts w:ascii="Arial" w:hAnsi="Arial" w:cs="Arial"/>
          <w:color w:val="000000"/>
          <w:spacing w:val="-3"/>
          <w:sz w:val="24"/>
          <w:szCs w:val="24"/>
          <w:shd w:val="clear" w:color="auto" w:fill="FFFFFF"/>
        </w:rPr>
        <w:t>SÉRIE DE VÍDEOS MUSICAIS PARA A PRIMEIRA INFÂNCIA BLOCKOS ABORDA TEMAS RELEVANTES FOCADOS NA</w:t>
      </w:r>
      <w:r>
        <w:rPr>
          <w:rFonts w:ascii="Work Sans" w:hAnsi="Work Sans" w:hint="eastAsia"/>
          <w:color w:val="000000"/>
          <w:spacing w:val="-3"/>
          <w:sz w:val="27"/>
          <w:szCs w:val="27"/>
          <w:shd w:val="clear" w:color="auto" w:fill="FFFFFF"/>
        </w:rPr>
        <w:t> </w:t>
      </w:r>
      <w:hyperlink r:id="rId10" w:tgtFrame="_blank" w:history="1">
        <w:r w:rsidR="00DF4037">
          <w:rPr>
            <w:rStyle w:val="Hyperlink"/>
            <w:rFonts w:ascii="Work Sans" w:hAnsi="Work Sans"/>
            <w:spacing w:val="-3"/>
            <w:sz w:val="27"/>
            <w:szCs w:val="27"/>
            <w:bdr w:val="none" w:sz="0" w:space="0" w:color="auto" w:frame="1"/>
            <w:shd w:val="clear" w:color="auto" w:fill="FFFFFF"/>
          </w:rPr>
          <w:t xml:space="preserve">educação </w:t>
        </w:r>
        <w:proofErr w:type="spellStart"/>
        <w:r w:rsidR="00DF4037">
          <w:rPr>
            <w:rStyle w:val="Hyperlink"/>
            <w:rFonts w:ascii="Work Sans" w:hAnsi="Work Sans"/>
            <w:spacing w:val="-3"/>
            <w:sz w:val="27"/>
            <w:szCs w:val="27"/>
            <w:bdr w:val="none" w:sz="0" w:space="0" w:color="auto" w:frame="1"/>
            <w:shd w:val="clear" w:color="auto" w:fill="FFFFFF"/>
          </w:rPr>
          <w:t>socioemocional</w:t>
        </w:r>
        <w:proofErr w:type="spellEnd"/>
      </w:hyperlink>
      <w:r w:rsidR="00DF4037">
        <w:rPr>
          <w:rFonts w:ascii="Work Sans" w:hAnsi="Work Sans"/>
          <w:color w:val="000000"/>
          <w:spacing w:val="-3"/>
          <w:sz w:val="27"/>
          <w:szCs w:val="27"/>
          <w:shd w:val="clear" w:color="auto" w:fill="FFFFFF"/>
        </w:rPr>
        <w:t>,</w:t>
      </w:r>
      <w:r w:rsidRPr="006310B8">
        <w:rPr>
          <w:rFonts w:ascii="Arial" w:hAnsi="Arial" w:cs="Arial"/>
          <w:color w:val="000000"/>
          <w:spacing w:val="-3"/>
          <w:sz w:val="24"/>
          <w:szCs w:val="24"/>
          <w:shd w:val="clear" w:color="auto" w:fill="FFFFFF"/>
        </w:rPr>
        <w:t xml:space="preserve"> PROMOVENDO TROCAS DE QUALIDADE ENTRE AS CRIANÇAS E A FAMÍLIA OU EM SALA DE AULA.</w:t>
      </w:r>
    </w:p>
    <w:p w:rsidR="00DF4037" w:rsidRDefault="006310B8" w:rsidP="003C6126">
      <w:pPr>
        <w:spacing w:after="0" w:line="240" w:lineRule="auto"/>
        <w:ind w:firstLine="851"/>
        <w:jc w:val="both"/>
        <w:rPr>
          <w:rFonts w:ascii="Work Sans" w:hAnsi="Work Sans"/>
          <w:color w:val="000000"/>
          <w:spacing w:val="-3"/>
          <w:sz w:val="27"/>
          <w:szCs w:val="27"/>
          <w:bdr w:val="none" w:sz="0" w:space="0" w:color="auto" w:frame="1"/>
          <w:shd w:val="clear" w:color="auto" w:fill="FFFFFF"/>
        </w:rPr>
      </w:pPr>
      <w:r w:rsidRPr="006310B8">
        <w:rPr>
          <w:rFonts w:ascii="Arial" w:hAnsi="Arial" w:cs="Arial"/>
          <w:color w:val="000000"/>
          <w:spacing w:val="-3"/>
          <w:sz w:val="24"/>
          <w:szCs w:val="24"/>
          <w:bdr w:val="none" w:sz="0" w:space="0" w:color="auto" w:frame="1"/>
          <w:shd w:val="clear" w:color="auto" w:fill="FFFFFF"/>
        </w:rPr>
        <w:t>FORMADA POR CINCO EPISÓDIOS, A SÉRIE ANIMADA COMPLETA ESTÁ DISPONÍVEL, GRATUITAMENTE, NO </w:t>
      </w:r>
      <w:hyperlink r:id="rId11" w:tgtFrame="_blank" w:history="1">
        <w:r w:rsidR="00DF4037">
          <w:rPr>
            <w:rStyle w:val="Hyperlink"/>
            <w:rFonts w:ascii="Work Sans" w:hAnsi="Work Sans"/>
            <w:spacing w:val="-3"/>
            <w:sz w:val="27"/>
            <w:szCs w:val="27"/>
            <w:bdr w:val="none" w:sz="0" w:space="0" w:color="auto" w:frame="1"/>
            <w:shd w:val="clear" w:color="auto" w:fill="FFFFFF"/>
          </w:rPr>
          <w:t xml:space="preserve">canal do </w:t>
        </w:r>
        <w:proofErr w:type="spellStart"/>
        <w:r w:rsidR="00DF4037">
          <w:rPr>
            <w:rStyle w:val="Hyperlink"/>
            <w:rFonts w:ascii="Work Sans" w:hAnsi="Work Sans"/>
            <w:spacing w:val="-3"/>
            <w:sz w:val="27"/>
            <w:szCs w:val="27"/>
            <w:bdr w:val="none" w:sz="0" w:space="0" w:color="auto" w:frame="1"/>
            <w:shd w:val="clear" w:color="auto" w:fill="FFFFFF"/>
          </w:rPr>
          <w:t>Blockos</w:t>
        </w:r>
        <w:proofErr w:type="spellEnd"/>
        <w:r w:rsidR="00DF4037">
          <w:rPr>
            <w:rStyle w:val="Hyperlink"/>
            <w:rFonts w:ascii="Work Sans" w:hAnsi="Work Sans"/>
            <w:spacing w:val="-3"/>
            <w:sz w:val="27"/>
            <w:szCs w:val="27"/>
            <w:bdr w:val="none" w:sz="0" w:space="0" w:color="auto" w:frame="1"/>
            <w:shd w:val="clear" w:color="auto" w:fill="FFFFFF"/>
          </w:rPr>
          <w:t xml:space="preserve"> no </w:t>
        </w:r>
        <w:proofErr w:type="spellStart"/>
        <w:proofErr w:type="gramStart"/>
        <w:r w:rsidR="00DF4037">
          <w:rPr>
            <w:rStyle w:val="Hyperlink"/>
            <w:rFonts w:ascii="Work Sans" w:hAnsi="Work Sans"/>
            <w:spacing w:val="-3"/>
            <w:sz w:val="27"/>
            <w:szCs w:val="27"/>
            <w:bdr w:val="none" w:sz="0" w:space="0" w:color="auto" w:frame="1"/>
            <w:shd w:val="clear" w:color="auto" w:fill="FFFFFF"/>
          </w:rPr>
          <w:t>YouTube</w:t>
        </w:r>
        <w:proofErr w:type="spellEnd"/>
        <w:proofErr w:type="gramEnd"/>
      </w:hyperlink>
      <w:r w:rsidR="00DF4037">
        <w:rPr>
          <w:rFonts w:ascii="Work Sans" w:hAnsi="Work Sans"/>
          <w:color w:val="000000"/>
          <w:spacing w:val="-3"/>
          <w:sz w:val="27"/>
          <w:szCs w:val="27"/>
          <w:bdr w:val="none" w:sz="0" w:space="0" w:color="auto" w:frame="1"/>
          <w:shd w:val="clear" w:color="auto" w:fill="FFFFFF"/>
        </w:rPr>
        <w:t>,</w:t>
      </w:r>
    </w:p>
    <w:p w:rsidR="003C6126" w:rsidRDefault="003C6126" w:rsidP="006310B8">
      <w:pPr>
        <w:spacing w:after="0" w:line="240" w:lineRule="auto"/>
        <w:ind w:firstLine="851"/>
        <w:jc w:val="both"/>
        <w:rPr>
          <w:rFonts w:ascii="Work Sans" w:hAnsi="Work Sans"/>
          <w:color w:val="000000"/>
          <w:spacing w:val="-3"/>
          <w:sz w:val="27"/>
          <w:szCs w:val="27"/>
          <w:bdr w:val="none" w:sz="0" w:space="0" w:color="auto" w:frame="1"/>
          <w:shd w:val="clear" w:color="auto" w:fill="FFFFFF"/>
        </w:rPr>
      </w:pPr>
    </w:p>
    <w:p w:rsidR="00DF4037" w:rsidRPr="00DF4037" w:rsidRDefault="006310B8" w:rsidP="00210F39">
      <w:pPr>
        <w:spacing w:after="0"/>
        <w:ind w:firstLine="851"/>
        <w:jc w:val="center"/>
        <w:rPr>
          <w:rFonts w:ascii="Arial" w:eastAsia="Times New Roman" w:hAnsi="Arial" w:cs="Arial"/>
          <w:b/>
          <w:bCs/>
          <w:color w:val="000000"/>
          <w:spacing w:val="5"/>
          <w:sz w:val="24"/>
          <w:szCs w:val="24"/>
          <w:lang w:eastAsia="pt-BR"/>
        </w:rPr>
      </w:pPr>
      <w:r w:rsidRPr="006310B8">
        <w:rPr>
          <w:rFonts w:ascii="Arial" w:eastAsia="Times New Roman" w:hAnsi="Arial" w:cs="Arial"/>
          <w:b/>
          <w:bCs/>
          <w:color w:val="000000"/>
          <w:spacing w:val="5"/>
          <w:sz w:val="24"/>
          <w:szCs w:val="24"/>
          <w:lang w:eastAsia="pt-BR"/>
        </w:rPr>
        <w:t>B</w:t>
      </w:r>
      <w:r w:rsidRPr="00DF4037">
        <w:rPr>
          <w:rFonts w:ascii="Arial" w:eastAsia="Times New Roman" w:hAnsi="Arial" w:cs="Arial"/>
          <w:b/>
          <w:bCs/>
          <w:color w:val="000000"/>
          <w:spacing w:val="5"/>
          <w:sz w:val="24"/>
          <w:szCs w:val="24"/>
          <w:lang w:eastAsia="pt-BR"/>
        </w:rPr>
        <w:t xml:space="preserve">RINCAR DE PULAR, COM SÉRGIO </w:t>
      </w:r>
      <w:proofErr w:type="gramStart"/>
      <w:r w:rsidRPr="00DF4037">
        <w:rPr>
          <w:rFonts w:ascii="Arial" w:eastAsia="Times New Roman" w:hAnsi="Arial" w:cs="Arial"/>
          <w:b/>
          <w:bCs/>
          <w:color w:val="000000"/>
          <w:spacing w:val="5"/>
          <w:sz w:val="24"/>
          <w:szCs w:val="24"/>
          <w:lang w:eastAsia="pt-BR"/>
        </w:rPr>
        <w:t>LOROZA</w:t>
      </w:r>
      <w:proofErr w:type="gramEnd"/>
    </w:p>
    <w:p w:rsidR="00DF4037" w:rsidRPr="00DF4037" w:rsidRDefault="006310B8" w:rsidP="003C6126">
      <w:pPr>
        <w:shd w:val="clear" w:color="auto" w:fill="FFFFFF"/>
        <w:spacing w:after="0"/>
        <w:ind w:firstLine="708"/>
        <w:jc w:val="both"/>
        <w:rPr>
          <w:rFonts w:ascii="Arial" w:eastAsia="Times New Roman" w:hAnsi="Arial" w:cs="Arial"/>
          <w:color w:val="000000"/>
          <w:spacing w:val="-3"/>
          <w:sz w:val="24"/>
          <w:szCs w:val="24"/>
          <w:lang w:eastAsia="pt-BR"/>
        </w:rPr>
      </w:pPr>
      <w:r w:rsidRPr="00DF4037">
        <w:rPr>
          <w:rFonts w:ascii="Arial" w:eastAsia="Times New Roman" w:hAnsi="Arial" w:cs="Arial"/>
          <w:color w:val="000000"/>
          <w:spacing w:val="-3"/>
          <w:sz w:val="24"/>
          <w:szCs w:val="24"/>
          <w:bdr w:val="none" w:sz="0" w:space="0" w:color="auto" w:frame="1"/>
          <w:lang w:eastAsia="pt-BR"/>
        </w:rPr>
        <w:t>PARA DESENVOLVER HABILIDADES MOTORAS, VAMOS PULAR IMITANDO OS ANIMAIS, QUE PULAM CADA UM DO SEU JEITO, COM O MÁXIMO RESPEITO ÀS DIFERENÇAS – O CANGURU QUE PULA COM O FILHOTE NO COLINHO, O ELEFANTE QUE QUANDO PULA BALANÇA O MUNDO INTEIRO E, DE GALHO EM GALHO, PULA O MACACO. TEM ATÉ A MINHOCA QUE NÃO CONSEGUE PULAR, MAS PULA PARA DENTRO DO BURACO! QUAL ANIMAL VOCÊ VAI IMITAR?</w:t>
      </w:r>
    </w:p>
    <w:p w:rsidR="00DF4037" w:rsidRDefault="008F2E9E" w:rsidP="00DF4037">
      <w:pPr>
        <w:jc w:val="both"/>
        <w:rPr>
          <w:rFonts w:ascii="Arial" w:hAnsi="Arial" w:cs="Arial"/>
          <w:sz w:val="24"/>
          <w:szCs w:val="24"/>
        </w:rPr>
      </w:pPr>
      <w:hyperlink r:id="rId12" w:history="1">
        <w:r w:rsidR="00DF4037" w:rsidRPr="009361EB">
          <w:rPr>
            <w:rStyle w:val="Hyperlink"/>
            <w:rFonts w:ascii="Arial" w:hAnsi="Arial" w:cs="Arial"/>
            <w:sz w:val="24"/>
            <w:szCs w:val="24"/>
          </w:rPr>
          <w:t>https://www.youtube.com/watch?v=yx0khNbXRgs&amp;feature=emb_rel_end</w:t>
        </w:r>
      </w:hyperlink>
    </w:p>
    <w:p w:rsidR="00DF4037" w:rsidRPr="006310B8" w:rsidRDefault="006310B8" w:rsidP="00210F39">
      <w:pPr>
        <w:pStyle w:val="Ttulo2"/>
        <w:shd w:val="clear" w:color="auto" w:fill="FFFFFF"/>
        <w:spacing w:before="1680" w:beforeAutospacing="0" w:after="0" w:afterAutospacing="0"/>
        <w:jc w:val="center"/>
        <w:rPr>
          <w:rFonts w:ascii="Arial" w:hAnsi="Arial" w:cs="Arial"/>
          <w:color w:val="000000"/>
          <w:spacing w:val="5"/>
          <w:sz w:val="24"/>
          <w:szCs w:val="24"/>
        </w:rPr>
      </w:pPr>
      <w:r w:rsidRPr="006310B8">
        <w:rPr>
          <w:rFonts w:ascii="Arial" w:hAnsi="Arial" w:cs="Arial"/>
          <w:color w:val="000000"/>
          <w:spacing w:val="5"/>
          <w:sz w:val="24"/>
          <w:szCs w:val="24"/>
        </w:rPr>
        <w:t xml:space="preserve">BIRRA, COM ZECA </w:t>
      </w:r>
      <w:proofErr w:type="gramStart"/>
      <w:r w:rsidRPr="006310B8">
        <w:rPr>
          <w:rFonts w:ascii="Arial" w:hAnsi="Arial" w:cs="Arial"/>
          <w:color w:val="000000"/>
          <w:spacing w:val="5"/>
          <w:sz w:val="24"/>
          <w:szCs w:val="24"/>
        </w:rPr>
        <w:t>BALEIRO</w:t>
      </w:r>
      <w:proofErr w:type="gramEnd"/>
    </w:p>
    <w:p w:rsidR="00DF4037" w:rsidRPr="006310B8" w:rsidRDefault="006310B8" w:rsidP="003C6126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pacing w:val="-3"/>
          <w:bdr w:val="none" w:sz="0" w:space="0" w:color="auto" w:frame="1"/>
        </w:rPr>
      </w:pPr>
      <w:r w:rsidRPr="006310B8">
        <w:rPr>
          <w:rFonts w:ascii="Arial" w:hAnsi="Arial" w:cs="Arial"/>
          <w:color w:val="000000"/>
          <w:spacing w:val="-3"/>
          <w:bdr w:val="none" w:sz="0" w:space="0" w:color="auto" w:frame="1"/>
        </w:rPr>
        <w:t>PARA BRINCAR, PRECISA DEIXAR A BIRRA PRA LÁ. ENTÃO, CANTAMOS: “XÔ, PIRRAÇA. XÔ, PIRRAÇA. VOCÊ NÃO TEM GRAÇA. TÔ DE BOA, TÔ DE BEM. NEM VEM QUE NÃO TEM”. VOCÊ JÁ SE DECIDIU? A BIRRA VAI FICAR OU JÁ PARTIU? ISSO MESMO, SABENDO LIDAR COM AS FRUSTRAÇÕES SOBRA MAIS TEMPO PARA SE DIVERTIR.</w:t>
      </w:r>
    </w:p>
    <w:p w:rsidR="00B40C22" w:rsidRDefault="008F2E9E" w:rsidP="00DF4037">
      <w:pPr>
        <w:pStyle w:val="NormalWeb"/>
        <w:shd w:val="clear" w:color="auto" w:fill="FFFFFF"/>
        <w:spacing w:before="0" w:beforeAutospacing="0" w:after="0" w:afterAutospacing="0"/>
        <w:rPr>
          <w:rFonts w:ascii="Work Sans" w:hAnsi="Work Sans"/>
          <w:color w:val="000000"/>
          <w:spacing w:val="-3"/>
          <w:sz w:val="27"/>
          <w:szCs w:val="27"/>
          <w:bdr w:val="none" w:sz="0" w:space="0" w:color="auto" w:frame="1"/>
        </w:rPr>
      </w:pPr>
      <w:hyperlink r:id="rId13" w:history="1">
        <w:r w:rsidR="00B40C22" w:rsidRPr="009361EB">
          <w:rPr>
            <w:rStyle w:val="Hyperlink"/>
            <w:rFonts w:ascii="Work Sans" w:hAnsi="Work Sans"/>
            <w:spacing w:val="-3"/>
            <w:sz w:val="27"/>
            <w:szCs w:val="27"/>
            <w:bdr w:val="none" w:sz="0" w:space="0" w:color="auto" w:frame="1"/>
          </w:rPr>
          <w:t>https://www.youtube.com/watch?v=wFuaom1OpBI</w:t>
        </w:r>
      </w:hyperlink>
    </w:p>
    <w:p w:rsidR="003C6126" w:rsidRDefault="008F2E9E" w:rsidP="003C6126">
      <w:pPr>
        <w:spacing w:after="0"/>
        <w:jc w:val="both"/>
        <w:rPr>
          <w:rFonts w:ascii="Arial" w:hAnsi="Arial" w:cs="Arial"/>
          <w:sz w:val="24"/>
          <w:szCs w:val="24"/>
        </w:rPr>
      </w:pPr>
      <w:hyperlink r:id="rId14" w:history="1">
        <w:r w:rsidR="00DF4037" w:rsidRPr="009361EB">
          <w:rPr>
            <w:rStyle w:val="Hyperlink"/>
            <w:rFonts w:ascii="Arial" w:hAnsi="Arial" w:cs="Arial"/>
            <w:sz w:val="24"/>
            <w:szCs w:val="24"/>
          </w:rPr>
          <w:t>https://www.youtube.com/watch?v=BHRupkudqQU&amp;feature=emb_rel_pause</w:t>
        </w:r>
      </w:hyperlink>
    </w:p>
    <w:p w:rsidR="003C6126" w:rsidRDefault="003C6126" w:rsidP="003C612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F4037" w:rsidRPr="003C6126" w:rsidRDefault="006310B8" w:rsidP="00210F3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6126">
        <w:rPr>
          <w:rFonts w:ascii="Arial" w:hAnsi="Arial" w:cs="Arial"/>
          <w:b/>
          <w:color w:val="000000"/>
          <w:spacing w:val="5"/>
          <w:sz w:val="24"/>
          <w:szCs w:val="24"/>
        </w:rPr>
        <w:t xml:space="preserve">TRUQUE DO BATUQUE, COM MARCELO </w:t>
      </w:r>
      <w:proofErr w:type="gramStart"/>
      <w:r w:rsidRPr="003C6126">
        <w:rPr>
          <w:rFonts w:ascii="Arial" w:hAnsi="Arial" w:cs="Arial"/>
          <w:b/>
          <w:color w:val="000000"/>
          <w:spacing w:val="5"/>
          <w:sz w:val="24"/>
          <w:szCs w:val="24"/>
        </w:rPr>
        <w:t>PRETTO</w:t>
      </w:r>
      <w:proofErr w:type="gramEnd"/>
    </w:p>
    <w:p w:rsidR="00DF4037" w:rsidRPr="006310B8" w:rsidRDefault="006310B8" w:rsidP="003C6126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pacing w:val="-3"/>
          <w:bdr w:val="none" w:sz="0" w:space="0" w:color="auto" w:frame="1"/>
        </w:rPr>
      </w:pPr>
      <w:r w:rsidRPr="006310B8">
        <w:rPr>
          <w:rFonts w:ascii="Arial" w:hAnsi="Arial" w:cs="Arial"/>
          <w:color w:val="000000"/>
          <w:spacing w:val="-3"/>
          <w:bdr w:val="none" w:sz="0" w:space="0" w:color="auto" w:frame="1"/>
        </w:rPr>
        <w:t>VAMOS EXPLORAR OS SONS QUE O CORPO FAZ, COMO UM GRANDE INSTRUMENTO? NESSA BANDA, TODO BARULHO É BEM-VINDO! MÃOS, DEDOS, PÉ, BOCA E ATÉ O NARIZ – DESCUBRA A MUSICALIDADE DE CADA PARTE, É O SEU TRUQUE PARA O BATUQUE!</w:t>
      </w:r>
    </w:p>
    <w:p w:rsidR="006310B8" w:rsidRDefault="008F2E9E" w:rsidP="00DF4037">
      <w:pPr>
        <w:pStyle w:val="NormalWeb"/>
        <w:shd w:val="clear" w:color="auto" w:fill="FFFFFF"/>
        <w:spacing w:before="0" w:beforeAutospacing="0" w:after="0" w:afterAutospacing="0"/>
        <w:rPr>
          <w:rFonts w:ascii="Work Sans" w:hAnsi="Work Sans"/>
          <w:color w:val="000000"/>
          <w:spacing w:val="-3"/>
          <w:sz w:val="27"/>
          <w:szCs w:val="27"/>
          <w:bdr w:val="none" w:sz="0" w:space="0" w:color="auto" w:frame="1"/>
        </w:rPr>
      </w:pPr>
      <w:hyperlink r:id="rId15" w:history="1">
        <w:r w:rsidR="006310B8" w:rsidRPr="009361EB">
          <w:rPr>
            <w:rStyle w:val="Hyperlink"/>
            <w:rFonts w:ascii="Work Sans" w:hAnsi="Work Sans"/>
            <w:spacing w:val="-3"/>
            <w:sz w:val="27"/>
            <w:szCs w:val="27"/>
            <w:bdr w:val="none" w:sz="0" w:space="0" w:color="auto" w:frame="1"/>
          </w:rPr>
          <w:t>https://www.youtube.com/watch?v=Cklpy3zgBHY&amp;feature=emb_title</w:t>
        </w:r>
      </w:hyperlink>
    </w:p>
    <w:p w:rsidR="003C6126" w:rsidRDefault="008F2E9E" w:rsidP="003C6126">
      <w:pPr>
        <w:shd w:val="clear" w:color="auto" w:fill="FFFFFF"/>
        <w:spacing w:line="240" w:lineRule="auto"/>
        <w:jc w:val="both"/>
        <w:rPr>
          <w:rStyle w:val="Hyperlink"/>
          <w:rFonts w:ascii="Arial" w:eastAsia="Times New Roman" w:hAnsi="Arial" w:cs="Arial"/>
          <w:sz w:val="24"/>
          <w:szCs w:val="24"/>
          <w:lang w:eastAsia="pt-BR"/>
        </w:rPr>
      </w:pPr>
      <w:hyperlink r:id="rId16" w:history="1">
        <w:r w:rsidR="006310B8" w:rsidRPr="009361EB">
          <w:rPr>
            <w:rStyle w:val="Hyperlink"/>
            <w:rFonts w:ascii="Arial" w:eastAsia="Times New Roman" w:hAnsi="Arial" w:cs="Arial"/>
            <w:sz w:val="24"/>
            <w:szCs w:val="24"/>
            <w:lang w:eastAsia="pt-BR"/>
          </w:rPr>
          <w:t>https://www.youtube.com/watch?v=lH3w8kmDmyc</w:t>
        </w:r>
      </w:hyperlink>
    </w:p>
    <w:p w:rsidR="00346D04" w:rsidRPr="00346D04" w:rsidRDefault="00346D04" w:rsidP="00346D0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pacing w:val="-3"/>
          <w:sz w:val="24"/>
          <w:szCs w:val="24"/>
          <w:bdr w:val="none" w:sz="0" w:space="0" w:color="auto" w:frame="1"/>
          <w:shd w:val="clear" w:color="auto" w:fill="FFFFFF"/>
        </w:rPr>
      </w:pPr>
      <w:r w:rsidRPr="00346D04">
        <w:rPr>
          <w:rFonts w:ascii="Arial" w:hAnsi="Arial" w:cs="Arial"/>
          <w:b/>
          <w:bCs/>
          <w:color w:val="000000"/>
          <w:spacing w:val="-3"/>
          <w:sz w:val="24"/>
          <w:szCs w:val="24"/>
          <w:bdr w:val="none" w:sz="0" w:space="0" w:color="auto" w:frame="1"/>
          <w:shd w:val="clear" w:color="auto" w:fill="FFFFFF"/>
        </w:rPr>
        <w:t>BRINCAR DE CONSTRUIR CABANAS</w:t>
      </w:r>
    </w:p>
    <w:p w:rsidR="00346D04" w:rsidRPr="00346D04" w:rsidRDefault="00346D04" w:rsidP="00346D04">
      <w:pPr>
        <w:shd w:val="clear" w:color="auto" w:fill="FFFFFF"/>
        <w:spacing w:line="240" w:lineRule="auto"/>
        <w:ind w:firstLine="708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346D04">
        <w:rPr>
          <w:rFonts w:ascii="Arial" w:hAnsi="Arial" w:cs="Arial"/>
          <w:color w:val="000000"/>
          <w:spacing w:val="-3"/>
          <w:sz w:val="24"/>
          <w:szCs w:val="24"/>
          <w:bdr w:val="none" w:sz="0" w:space="0" w:color="auto" w:frame="1"/>
          <w:shd w:val="clear" w:color="auto" w:fill="FFFFFF"/>
        </w:rPr>
        <w:t>TEM DIAS QUE A GENTE PRECISA DE ACONCHEGO, DE UM CANTINHO PARA RELAXAR. O CANTINHO PODE VIRAR CASTELO MÁGICO, NAVE ESPACIAL OU CAVERNA. AFINAL, NA NOSSA IMAGINAÇÃO, NOSSA CASA PODE SER O UNIVERSO TODINHO. MONTAR CABANAS É UMA ATIVIDADE CHEIA DE ACOLHIMENTO E AFETO. ARRASTE AS CADEIRAS, USE LENÇÓIS, ALMOFADAS, OS ENFEITES DE NATAL, AS DECORAÇÕES DE ANIVERSÁRIOS PASSADOS. CADA CASA TEM SEUS TESOUROS, SEUS OBJETOS ESPECIAIS.</w:t>
      </w:r>
    </w:p>
    <w:p w:rsidR="003C6126" w:rsidRPr="003C6126" w:rsidRDefault="00346D04" w:rsidP="003C612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pacing w:val="-5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pacing w:val="-5"/>
          <w:sz w:val="24"/>
          <w:szCs w:val="24"/>
          <w:bdr w:val="none" w:sz="0" w:space="0" w:color="auto" w:frame="1"/>
          <w:lang w:eastAsia="pt-BR"/>
        </w:rPr>
        <w:t>OUTRA PROPOSTA</w:t>
      </w:r>
      <w:r w:rsidR="003C6126" w:rsidRPr="003C6126">
        <w:rPr>
          <w:rFonts w:ascii="Arial" w:eastAsia="Times New Roman" w:hAnsi="Arial" w:cs="Arial"/>
          <w:color w:val="000000"/>
          <w:spacing w:val="-5"/>
          <w:sz w:val="24"/>
          <w:szCs w:val="24"/>
          <w:bdr w:val="none" w:sz="0" w:space="0" w:color="auto" w:frame="1"/>
          <w:lang w:eastAsia="pt-BR"/>
        </w:rPr>
        <w:t xml:space="preserve"> É SE MOVIMENTAR, MOSTRANDO COMO A SOMBRA SE MEXE JUNTO AO CORPO.</w:t>
      </w:r>
    </w:p>
    <w:p w:rsidR="003C6126" w:rsidRDefault="003C6126" w:rsidP="003C612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pacing w:val="-5"/>
          <w:sz w:val="24"/>
          <w:szCs w:val="24"/>
          <w:bdr w:val="none" w:sz="0" w:space="0" w:color="auto" w:frame="1"/>
          <w:lang w:eastAsia="pt-BR"/>
        </w:rPr>
      </w:pPr>
      <w:r w:rsidRPr="003C6126">
        <w:rPr>
          <w:rFonts w:ascii="Arial" w:eastAsia="Times New Roman" w:hAnsi="Arial" w:cs="Arial"/>
          <w:color w:val="000000"/>
          <w:spacing w:val="-5"/>
          <w:sz w:val="24"/>
          <w:szCs w:val="24"/>
          <w:bdr w:val="none" w:sz="0" w:space="0" w:color="auto" w:frame="1"/>
          <w:lang w:eastAsia="pt-BR"/>
        </w:rPr>
        <w:t>DESAFIOS ENVOLVENDO PERCEPÇÃO DO ESPAÇO SÃO BEM VINDOS: FAZER UMA SOMBRA DE MONSTRO, QUE PODE AUMENTAR E DIMINUIR CONFORME A MOVIMENTAÇÃO DA CRIANÇA</w:t>
      </w:r>
      <w:proofErr w:type="gramStart"/>
      <w:r w:rsidRPr="003C6126">
        <w:rPr>
          <w:rFonts w:ascii="Arial" w:eastAsia="Times New Roman" w:hAnsi="Arial" w:cs="Arial"/>
          <w:color w:val="000000"/>
          <w:spacing w:val="-5"/>
          <w:sz w:val="24"/>
          <w:szCs w:val="24"/>
          <w:bdr w:val="none" w:sz="0" w:space="0" w:color="auto" w:frame="1"/>
          <w:lang w:eastAsia="pt-BR"/>
        </w:rPr>
        <w:t>, TRAZ</w:t>
      </w:r>
      <w:proofErr w:type="gramEnd"/>
      <w:r w:rsidRPr="003C6126">
        <w:rPr>
          <w:rFonts w:ascii="Arial" w:eastAsia="Times New Roman" w:hAnsi="Arial" w:cs="Arial"/>
          <w:color w:val="000000"/>
          <w:spacing w:val="-5"/>
          <w:sz w:val="24"/>
          <w:szCs w:val="24"/>
          <w:bdr w:val="none" w:sz="0" w:space="0" w:color="auto" w:frame="1"/>
          <w:lang w:eastAsia="pt-BR"/>
        </w:rPr>
        <w:t xml:space="preserve"> VÁRIOS RESULTADOS CONFORME A POSIÇÃO DO SOL OU O MÉTODO UTILIZADO (COMO UMA LANTERNA OU </w:t>
      </w:r>
      <w:r w:rsidRPr="003C6126">
        <w:rPr>
          <w:rFonts w:ascii="Arial" w:eastAsia="Times New Roman" w:hAnsi="Arial" w:cs="Arial"/>
          <w:i/>
          <w:iCs/>
          <w:color w:val="000000"/>
          <w:spacing w:val="-5"/>
          <w:sz w:val="24"/>
          <w:szCs w:val="24"/>
          <w:bdr w:val="none" w:sz="0" w:space="0" w:color="auto" w:frame="1"/>
          <w:lang w:eastAsia="pt-BR"/>
        </w:rPr>
        <w:t>FLASH</w:t>
      </w:r>
      <w:r w:rsidRPr="003C6126">
        <w:rPr>
          <w:rFonts w:ascii="Arial" w:eastAsia="Times New Roman" w:hAnsi="Arial" w:cs="Arial"/>
          <w:color w:val="000000"/>
          <w:spacing w:val="-5"/>
          <w:sz w:val="24"/>
          <w:szCs w:val="24"/>
          <w:bdr w:val="none" w:sz="0" w:space="0" w:color="auto" w:frame="1"/>
          <w:lang w:eastAsia="pt-BR"/>
        </w:rPr>
        <w:t> DO CELULAR). </w:t>
      </w:r>
    </w:p>
    <w:p w:rsidR="0078735D" w:rsidRDefault="0078735D" w:rsidP="003C612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pacing w:val="-5"/>
          <w:sz w:val="24"/>
          <w:szCs w:val="24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color w:val="000000"/>
          <w:spacing w:val="-5"/>
          <w:sz w:val="24"/>
          <w:szCs w:val="24"/>
          <w:bdr w:val="none" w:sz="0" w:space="0" w:color="auto" w:frame="1"/>
          <w:lang w:eastAsia="pt-BR"/>
        </w:rPr>
        <w:t>FAMÍLIA SEMPRE QUE POSSÍVEL CONTE HISTORIAS PRO SEU FILHO.</w:t>
      </w:r>
    </w:p>
    <w:p w:rsidR="0078735D" w:rsidRPr="003C6126" w:rsidRDefault="0078735D" w:rsidP="003C612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pacing w:val="-5"/>
          <w:sz w:val="24"/>
          <w:szCs w:val="24"/>
          <w:lang w:eastAsia="pt-BR"/>
        </w:rPr>
      </w:pPr>
    </w:p>
    <w:p w:rsidR="00123EF5" w:rsidRDefault="0078735D" w:rsidP="003C6126">
      <w:pPr>
        <w:shd w:val="clear" w:color="auto" w:fill="FFFFFF"/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FAMILIA ESPERO</w:t>
      </w:r>
      <w:r w:rsidR="00123EF5" w:rsidRPr="00346D04">
        <w:rPr>
          <w:rFonts w:ascii="Arial" w:hAnsi="Arial" w:cs="Arial"/>
          <w:b/>
          <w:sz w:val="24"/>
          <w:szCs w:val="24"/>
        </w:rPr>
        <w:t xml:space="preserve"> FOTOS NO GRUPO DO WHATSAPP BERÇARIO QUANDO O FILHO ESTIVER DESENVOLVENDO AS ATIVIDADES</w:t>
      </w:r>
      <w:r w:rsidR="00123EF5">
        <w:rPr>
          <w:rFonts w:ascii="Arial" w:hAnsi="Arial" w:cs="Arial"/>
          <w:sz w:val="24"/>
          <w:szCs w:val="24"/>
        </w:rPr>
        <w:t xml:space="preserve">. </w:t>
      </w:r>
    </w:p>
    <w:p w:rsidR="00123EF5" w:rsidRDefault="00123EF5" w:rsidP="00123EF5">
      <w:pPr>
        <w:jc w:val="both"/>
        <w:rPr>
          <w:rFonts w:ascii="Arial" w:hAnsi="Arial" w:cs="Arial"/>
          <w:sz w:val="24"/>
          <w:szCs w:val="24"/>
        </w:rPr>
      </w:pPr>
    </w:p>
    <w:p w:rsidR="00123EF5" w:rsidRDefault="00123EF5" w:rsidP="00123EF5">
      <w:pPr>
        <w:jc w:val="both"/>
        <w:rPr>
          <w:rFonts w:ascii="Arial" w:hAnsi="Arial" w:cs="Arial"/>
          <w:sz w:val="24"/>
          <w:szCs w:val="24"/>
        </w:rPr>
      </w:pPr>
    </w:p>
    <w:p w:rsidR="00123EF5" w:rsidRDefault="00123EF5" w:rsidP="00123EF5">
      <w:pPr>
        <w:jc w:val="both"/>
        <w:rPr>
          <w:rFonts w:ascii="Arial" w:hAnsi="Arial" w:cs="Arial"/>
          <w:sz w:val="24"/>
          <w:szCs w:val="24"/>
        </w:rPr>
      </w:pPr>
    </w:p>
    <w:p w:rsidR="00123EF5" w:rsidRDefault="00123EF5" w:rsidP="00123EF5">
      <w:pPr>
        <w:jc w:val="both"/>
        <w:rPr>
          <w:rFonts w:ascii="Arial" w:hAnsi="Arial" w:cs="Arial"/>
          <w:sz w:val="24"/>
          <w:szCs w:val="24"/>
        </w:rPr>
      </w:pPr>
    </w:p>
    <w:p w:rsidR="00123EF5" w:rsidRDefault="00123EF5" w:rsidP="00123EF5">
      <w:pPr>
        <w:jc w:val="both"/>
        <w:rPr>
          <w:rFonts w:ascii="Arial" w:hAnsi="Arial" w:cs="Arial"/>
          <w:sz w:val="24"/>
          <w:szCs w:val="24"/>
        </w:rPr>
      </w:pPr>
    </w:p>
    <w:sectPr w:rsidR="00123EF5" w:rsidSect="00210F39">
      <w:pgSz w:w="11906" w:h="16838"/>
      <w:pgMar w:top="1417" w:right="1274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E9E" w:rsidRDefault="008F2E9E" w:rsidP="003C6126">
      <w:pPr>
        <w:spacing w:after="0" w:line="240" w:lineRule="auto"/>
      </w:pPr>
      <w:r>
        <w:separator/>
      </w:r>
    </w:p>
  </w:endnote>
  <w:endnote w:type="continuationSeparator" w:id="0">
    <w:p w:rsidR="008F2E9E" w:rsidRDefault="008F2E9E" w:rsidP="003C6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E9E" w:rsidRDefault="008F2E9E" w:rsidP="003C6126">
      <w:pPr>
        <w:spacing w:after="0" w:line="240" w:lineRule="auto"/>
      </w:pPr>
      <w:r>
        <w:separator/>
      </w:r>
    </w:p>
  </w:footnote>
  <w:footnote w:type="continuationSeparator" w:id="0">
    <w:p w:rsidR="008F2E9E" w:rsidRDefault="008F2E9E" w:rsidP="003C61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47F60"/>
    <w:multiLevelType w:val="multilevel"/>
    <w:tmpl w:val="A7CA5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EF5"/>
    <w:rsid w:val="000F5DA3"/>
    <w:rsid w:val="00123EF5"/>
    <w:rsid w:val="00197E9A"/>
    <w:rsid w:val="00210F39"/>
    <w:rsid w:val="00346D04"/>
    <w:rsid w:val="003C6126"/>
    <w:rsid w:val="004F7E5E"/>
    <w:rsid w:val="006310B8"/>
    <w:rsid w:val="0078735D"/>
    <w:rsid w:val="00836404"/>
    <w:rsid w:val="00854EC7"/>
    <w:rsid w:val="008F2E9E"/>
    <w:rsid w:val="00B40C22"/>
    <w:rsid w:val="00DF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EF5"/>
    <w:pPr>
      <w:spacing w:after="200" w:line="276" w:lineRule="auto"/>
    </w:pPr>
  </w:style>
  <w:style w:type="paragraph" w:styleId="Ttulo2">
    <w:name w:val="heading 2"/>
    <w:basedOn w:val="Normal"/>
    <w:link w:val="Ttulo2Char"/>
    <w:uiPriority w:val="9"/>
    <w:qFormat/>
    <w:rsid w:val="00DF40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23EF5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F4037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DF4037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F4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C61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6126"/>
  </w:style>
  <w:style w:type="paragraph" w:styleId="Rodap">
    <w:name w:val="footer"/>
    <w:basedOn w:val="Normal"/>
    <w:link w:val="RodapChar"/>
    <w:uiPriority w:val="99"/>
    <w:unhideWhenUsed/>
    <w:rsid w:val="003C61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6126"/>
  </w:style>
  <w:style w:type="paragraph" w:styleId="Textodebalo">
    <w:name w:val="Balloon Text"/>
    <w:basedOn w:val="Normal"/>
    <w:link w:val="TextodebaloChar"/>
    <w:uiPriority w:val="99"/>
    <w:semiHidden/>
    <w:unhideWhenUsed/>
    <w:rsid w:val="004F7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7E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EF5"/>
    <w:pPr>
      <w:spacing w:after="200" w:line="276" w:lineRule="auto"/>
    </w:pPr>
  </w:style>
  <w:style w:type="paragraph" w:styleId="Ttulo2">
    <w:name w:val="heading 2"/>
    <w:basedOn w:val="Normal"/>
    <w:link w:val="Ttulo2Char"/>
    <w:uiPriority w:val="9"/>
    <w:qFormat/>
    <w:rsid w:val="00DF40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23EF5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F4037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DF4037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F4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C61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6126"/>
  </w:style>
  <w:style w:type="paragraph" w:styleId="Rodap">
    <w:name w:val="footer"/>
    <w:basedOn w:val="Normal"/>
    <w:link w:val="RodapChar"/>
    <w:uiPriority w:val="99"/>
    <w:unhideWhenUsed/>
    <w:rsid w:val="003C61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6126"/>
  </w:style>
  <w:style w:type="paragraph" w:styleId="Textodebalo">
    <w:name w:val="Balloon Text"/>
    <w:basedOn w:val="Normal"/>
    <w:link w:val="TextodebaloChar"/>
    <w:uiPriority w:val="99"/>
    <w:semiHidden/>
    <w:unhideWhenUsed/>
    <w:rsid w:val="004F7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7E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youtube.com/watch?v=wFuaom1OpBI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yx0khNbXRgs&amp;feature=emb_rel_end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lH3w8kmDmyc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channel/UCY3lMzEQyBrZ-WtjXD_D7Y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Cklpy3zgBHY&amp;feature=emb_title" TargetMode="External"/><Relationship Id="rId10" Type="http://schemas.openxmlformats.org/officeDocument/2006/relationships/hyperlink" Target="https://lunetas.com.br/educacao-integral-nao-podemos-mais-formar-pessoas-pela-metad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hyperlink" Target="https://www.youtube.com/watch?v=BHRupkudqQU&amp;feature=emb_rel_pause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Dalcira Lauber</dc:creator>
  <cp:lastModifiedBy>5549991921325</cp:lastModifiedBy>
  <cp:revision>2</cp:revision>
  <dcterms:created xsi:type="dcterms:W3CDTF">2020-10-04T10:09:00Z</dcterms:created>
  <dcterms:modified xsi:type="dcterms:W3CDTF">2020-10-04T10:09:00Z</dcterms:modified>
</cp:coreProperties>
</file>