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F7265A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AD7B78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Professoras</w:t>
      </w:r>
      <w:r w:rsidR="00730A44">
        <w:rPr>
          <w:sz w:val="24"/>
          <w:szCs w:val="24"/>
        </w:rPr>
        <w:t>:</w:t>
      </w:r>
      <w:r>
        <w:rPr>
          <w:sz w:val="24"/>
          <w:szCs w:val="24"/>
        </w:rPr>
        <w:t>ELIANE MARIA DE SÁ E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AD7B78" w:rsidRDefault="00AD7B78">
      <w:pPr>
        <w:rPr>
          <w:sz w:val="24"/>
          <w:szCs w:val="24"/>
        </w:rPr>
      </w:pPr>
    </w:p>
    <w:p w:rsidR="00F2264B" w:rsidRDefault="00AD7B78">
      <w:pPr>
        <w:rPr>
          <w:sz w:val="24"/>
          <w:szCs w:val="24"/>
        </w:rPr>
      </w:pPr>
      <w:r>
        <w:rPr>
          <w:sz w:val="24"/>
          <w:szCs w:val="24"/>
        </w:rPr>
        <w:t>PERIODO DE 26 À 30/10/2020.</w:t>
      </w:r>
    </w:p>
    <w:p w:rsidR="00AD7B78" w:rsidRDefault="00AD7B78">
      <w:pPr>
        <w:rPr>
          <w:sz w:val="24"/>
          <w:szCs w:val="24"/>
        </w:rPr>
      </w:pPr>
      <w:r>
        <w:rPr>
          <w:sz w:val="24"/>
          <w:szCs w:val="24"/>
        </w:rPr>
        <w:t>SEQUÊNCIA DIDÁTICA:</w:t>
      </w:r>
      <w:r w:rsidR="00F7265A">
        <w:rPr>
          <w:sz w:val="24"/>
          <w:szCs w:val="24"/>
        </w:rPr>
        <w:t xml:space="preserve"> </w:t>
      </w:r>
      <w:r>
        <w:rPr>
          <w:sz w:val="24"/>
          <w:szCs w:val="24"/>
        </w:rPr>
        <w:t>BRINCADEIRAS EM FAMÍLIA.</w:t>
      </w:r>
    </w:p>
    <w:p w:rsidR="00AD7B78" w:rsidRDefault="00036BC1">
      <w:pPr>
        <w:rPr>
          <w:sz w:val="24"/>
          <w:szCs w:val="24"/>
        </w:rPr>
      </w:pPr>
      <w:r>
        <w:rPr>
          <w:sz w:val="24"/>
          <w:szCs w:val="24"/>
        </w:rPr>
        <w:t>ATIVIDADE:</w:t>
      </w:r>
      <w:r w:rsidR="00F7265A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BRINCADEIRA COM BOLHAS DE SABÃO.COM UMA GARRAFA DE ÁGUA 500</w:t>
      </w:r>
      <w:r w:rsidR="003742C6">
        <w:rPr>
          <w:sz w:val="24"/>
          <w:szCs w:val="24"/>
        </w:rPr>
        <w:t xml:space="preserve"> </w:t>
      </w:r>
      <w:r>
        <w:rPr>
          <w:sz w:val="24"/>
          <w:szCs w:val="24"/>
        </w:rPr>
        <w:t>ML,PEDIR PARA UM ADULTO CORTAR A GARRAFA DOIS DEDOS PRA CIMA DO FUNDO E NO GARGALO.SE QUISER PODE DECORAR AS PARTES CORTADAS DA GARRAFA.NA PARTE DE BAIXO COLOCAR UM POUCO DE ÁGUA E DETERGENTE,MEXER BEM A ÁGUA COM O GARGALO DA GARRAFA E DEPOIS SOPRAR PARA FORMAR AS BOLHAS.FAZER NA PARTE DE FORA DA CASA PARA AS BOLHAS SUBIR</w:t>
      </w:r>
      <w:r w:rsidR="00E7550C">
        <w:rPr>
          <w:sz w:val="24"/>
          <w:szCs w:val="24"/>
        </w:rPr>
        <w:t xml:space="preserve">EM </w:t>
      </w:r>
      <w:r>
        <w:rPr>
          <w:sz w:val="24"/>
          <w:szCs w:val="24"/>
        </w:rPr>
        <w:t xml:space="preserve"> MAIS ALTO.</w:t>
      </w:r>
    </w:p>
    <w:p w:rsidR="00AD7B78" w:rsidRPr="00730A44" w:rsidRDefault="00AD7B78">
      <w:pPr>
        <w:rPr>
          <w:sz w:val="24"/>
          <w:szCs w:val="24"/>
        </w:rPr>
      </w:pPr>
    </w:p>
    <w:sectPr w:rsidR="00AD7B78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BC1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064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42C6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3C22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0D8F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5F0C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D7B78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0CD2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69FD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550C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65A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7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B7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7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7B7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2020-10-25T23:57:00Z</dcterms:created>
  <dcterms:modified xsi:type="dcterms:W3CDTF">2020-10-25T23:57:00Z</dcterms:modified>
</cp:coreProperties>
</file>