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5B7D" w14:textId="77777777" w:rsidR="006C4D41" w:rsidRPr="00BA204C" w:rsidRDefault="00113399" w:rsidP="00D91642">
      <w:pPr>
        <w:jc w:val="center"/>
        <w:rPr>
          <w:b/>
        </w:rPr>
      </w:pPr>
      <w:r w:rsidRPr="00BA204C">
        <w:rPr>
          <w:b/>
        </w:rPr>
        <w:t xml:space="preserve">MUNICÍPIO DE </w:t>
      </w:r>
      <w:r w:rsidR="00176228">
        <w:rPr>
          <w:b/>
        </w:rPr>
        <w:t>VARGEM BONITA</w:t>
      </w:r>
      <w:r w:rsidRPr="00BA204C">
        <w:rPr>
          <w:b/>
        </w:rPr>
        <w:t xml:space="preserve"> -</w:t>
      </w:r>
      <w:r w:rsidR="000A30E8" w:rsidRPr="00BA204C">
        <w:rPr>
          <w:b/>
        </w:rPr>
        <w:t xml:space="preserve"> SC</w:t>
      </w:r>
    </w:p>
    <w:p w14:paraId="37A4A260" w14:textId="1B2A290E" w:rsidR="00BD144C" w:rsidRDefault="00E340C9" w:rsidP="00D91642">
      <w:pPr>
        <w:jc w:val="center"/>
        <w:rPr>
          <w:b/>
        </w:rPr>
      </w:pPr>
      <w:r>
        <w:rPr>
          <w:b/>
        </w:rPr>
        <w:t>PROCESSO DE LICITAÇÃO Nº 0</w:t>
      </w:r>
      <w:r w:rsidR="00D91642">
        <w:rPr>
          <w:b/>
        </w:rPr>
        <w:t>40</w:t>
      </w:r>
      <w:r w:rsidR="00BD144C">
        <w:rPr>
          <w:b/>
        </w:rPr>
        <w:t>/202</w:t>
      </w:r>
      <w:r w:rsidR="00D91642">
        <w:rPr>
          <w:b/>
        </w:rPr>
        <w:t>3</w:t>
      </w:r>
    </w:p>
    <w:p w14:paraId="41F62028" w14:textId="458A7BC4" w:rsidR="006C4D41" w:rsidRDefault="005B78FA" w:rsidP="00D91642">
      <w:pPr>
        <w:jc w:val="center"/>
        <w:rPr>
          <w:b/>
        </w:rPr>
      </w:pPr>
      <w:r w:rsidRPr="00BA204C">
        <w:rPr>
          <w:b/>
        </w:rPr>
        <w:t>TOMADA DE PREÇOS</w:t>
      </w:r>
      <w:r w:rsidR="00914803" w:rsidRPr="00BA204C">
        <w:rPr>
          <w:b/>
        </w:rPr>
        <w:t xml:space="preserve"> </w:t>
      </w:r>
      <w:r w:rsidR="00D91642">
        <w:rPr>
          <w:b/>
        </w:rPr>
        <w:t xml:space="preserve">Nº </w:t>
      </w:r>
      <w:r w:rsidR="00E340C9">
        <w:rPr>
          <w:b/>
        </w:rPr>
        <w:t>0</w:t>
      </w:r>
      <w:r w:rsidR="00D91642">
        <w:rPr>
          <w:b/>
        </w:rPr>
        <w:t>04</w:t>
      </w:r>
      <w:r w:rsidR="00282266" w:rsidRPr="00BA204C">
        <w:rPr>
          <w:b/>
        </w:rPr>
        <w:t>/20</w:t>
      </w:r>
      <w:r w:rsidR="00496D09" w:rsidRPr="00BA204C">
        <w:rPr>
          <w:b/>
        </w:rPr>
        <w:t>2</w:t>
      </w:r>
      <w:r w:rsidR="00D91642">
        <w:rPr>
          <w:b/>
        </w:rPr>
        <w:t>3</w:t>
      </w:r>
    </w:p>
    <w:p w14:paraId="1A3C6BDC" w14:textId="77777777" w:rsidR="00BD144C" w:rsidRPr="00BA204C" w:rsidRDefault="00BD144C" w:rsidP="00D91642">
      <w:pPr>
        <w:jc w:val="center"/>
      </w:pPr>
    </w:p>
    <w:p w14:paraId="2A6F4450" w14:textId="50400ECC" w:rsidR="00D91642" w:rsidRPr="00DB712E" w:rsidRDefault="00D91642" w:rsidP="00D91642">
      <w:pPr>
        <w:jc w:val="both"/>
      </w:pPr>
      <w:r w:rsidRPr="00DB712E">
        <w:rPr>
          <w:b/>
        </w:rPr>
        <w:t>Objeto:</w:t>
      </w:r>
      <w:r w:rsidRPr="00DB712E">
        <w:rPr>
          <w:color w:val="000000"/>
        </w:rPr>
        <w:t xml:space="preserve"> </w:t>
      </w:r>
      <w:r w:rsidRPr="00D0501A">
        <w:rPr>
          <w:rFonts w:eastAsia="Arial Unicode MS" w:cs="Arial"/>
        </w:rPr>
        <w:t>Contratação de empresa do ramo de engenharia elétrica para execução de projeto de iluminação pública em Led das Ruas do Município de Vargem Bonita</w:t>
      </w:r>
      <w:r w:rsidRPr="00DB712E">
        <w:t>.</w:t>
      </w:r>
    </w:p>
    <w:p w14:paraId="099C8057" w14:textId="77777777" w:rsidR="00D91642" w:rsidRPr="00DB712E" w:rsidRDefault="00D91642" w:rsidP="00D91642">
      <w:pPr>
        <w:jc w:val="both"/>
      </w:pPr>
    </w:p>
    <w:p w14:paraId="53F443D3" w14:textId="77777777" w:rsidR="00D91642" w:rsidRPr="00DB712E" w:rsidRDefault="00D91642" w:rsidP="00D91642">
      <w:pPr>
        <w:pStyle w:val="Subttulo"/>
        <w:rPr>
          <w:rFonts w:ascii="Times New Roman" w:hAnsi="Times New Roman"/>
          <w:szCs w:val="24"/>
        </w:rPr>
      </w:pPr>
      <w:r w:rsidRPr="00DB712E">
        <w:rPr>
          <w:rFonts w:ascii="Times New Roman" w:hAnsi="Times New Roman"/>
          <w:szCs w:val="24"/>
        </w:rPr>
        <w:t>CONVOCAÇÃO PARA SESSÃO DE ABERTURA DE PROPOSTAS DE PREÇOS</w:t>
      </w:r>
    </w:p>
    <w:p w14:paraId="5CDAD4A9" w14:textId="77777777" w:rsidR="00D91642" w:rsidRPr="00DB712E" w:rsidRDefault="00D91642" w:rsidP="00D91642"/>
    <w:p w14:paraId="521D3D85" w14:textId="7E7D7F93" w:rsidR="00D91642" w:rsidRPr="00DB712E" w:rsidRDefault="00D91642" w:rsidP="00D91642">
      <w:pPr>
        <w:pStyle w:val="Recuodecorpodetexto"/>
        <w:ind w:left="0"/>
        <w:jc w:val="both"/>
      </w:pPr>
      <w:r w:rsidRPr="00DB712E">
        <w:t xml:space="preserve">Em cumprimento ao disposto no artigo 109, § 1º e 4º da Lei nº 8.666/93, e posteriores alterações, a Comissão Permanente de Licitações torna público que na data de </w:t>
      </w:r>
      <w:r>
        <w:t>26</w:t>
      </w:r>
      <w:r w:rsidRPr="00DB712E">
        <w:t>/</w:t>
      </w:r>
      <w:r>
        <w:t>0</w:t>
      </w:r>
      <w:r>
        <w:t>6</w:t>
      </w:r>
      <w:r w:rsidRPr="00DB712E">
        <w:t>/20</w:t>
      </w:r>
      <w:r>
        <w:t>2</w:t>
      </w:r>
      <w:r>
        <w:t>3</w:t>
      </w:r>
      <w:r w:rsidRPr="00DB712E">
        <w:t xml:space="preserve"> </w:t>
      </w:r>
      <w:r>
        <w:t>fo</w:t>
      </w:r>
      <w:r>
        <w:t>i</w:t>
      </w:r>
      <w:r w:rsidRPr="00DB712E">
        <w:t xml:space="preserve"> </w:t>
      </w:r>
      <w:r w:rsidRPr="00DB712E">
        <w:rPr>
          <w:b/>
        </w:rPr>
        <w:t>INDEFERIDO</w:t>
      </w:r>
      <w:r w:rsidRPr="00DB712E">
        <w:t xml:space="preserve"> o recurso administrativo interposto na fase de habilitação deste certame pela licitante </w:t>
      </w:r>
      <w:r w:rsidRPr="00F00DC7">
        <w:rPr>
          <w:b/>
          <w:bCs/>
        </w:rPr>
        <w:t>WORKLIGHT SOLUÇÕES EM ENGENHARIA ELETRICA E AUTOMAÇÃO LTDA</w:t>
      </w:r>
      <w:r w:rsidRPr="00DB712E">
        <w:t xml:space="preserve">. </w:t>
      </w:r>
      <w:r w:rsidRPr="00DB712E">
        <w:t>Em</w:t>
      </w:r>
      <w:r w:rsidRPr="00DB712E">
        <w:t xml:space="preserve"> </w:t>
      </w:r>
      <w:r w:rsidRPr="00DB712E">
        <w:t>consequência</w:t>
      </w:r>
      <w:r w:rsidRPr="00DB712E">
        <w:t>, fica</w:t>
      </w:r>
      <w:r>
        <w:t>m</w:t>
      </w:r>
      <w:r w:rsidRPr="00DB712E">
        <w:t xml:space="preserve"> a</w:t>
      </w:r>
      <w:r>
        <w:t>s</w:t>
      </w:r>
      <w:r w:rsidRPr="00DB712E">
        <w:t xml:space="preserve"> licitante</w:t>
      </w:r>
      <w:r>
        <w:t>s</w:t>
      </w:r>
      <w:r w:rsidRPr="00DB712E">
        <w:t xml:space="preserve"> habilitada</w:t>
      </w:r>
      <w:r>
        <w:t>s</w:t>
      </w:r>
      <w:r w:rsidRPr="00DB712E">
        <w:t>, convocada</w:t>
      </w:r>
      <w:r>
        <w:t>s</w:t>
      </w:r>
      <w:r w:rsidRPr="00DB712E">
        <w:t xml:space="preserve"> a comparecer na Sala de Licitações da Prefeitura, às </w:t>
      </w:r>
      <w:r w:rsidRPr="00DB712E">
        <w:rPr>
          <w:b/>
        </w:rPr>
        <w:t>1</w:t>
      </w:r>
      <w:r>
        <w:rPr>
          <w:b/>
        </w:rPr>
        <w:t>4</w:t>
      </w:r>
      <w:r w:rsidRPr="00DB712E">
        <w:rPr>
          <w:b/>
        </w:rPr>
        <w:t>h (</w:t>
      </w:r>
      <w:r>
        <w:rPr>
          <w:b/>
        </w:rPr>
        <w:t>quatorze</w:t>
      </w:r>
      <w:r w:rsidRPr="00DB712E">
        <w:rPr>
          <w:b/>
        </w:rPr>
        <w:t xml:space="preserve"> horas)</w:t>
      </w:r>
      <w:r w:rsidRPr="00DB712E">
        <w:t xml:space="preserve"> do dia </w:t>
      </w:r>
      <w:r>
        <w:rPr>
          <w:b/>
        </w:rPr>
        <w:t>29</w:t>
      </w:r>
      <w:r w:rsidRPr="00DB712E">
        <w:rPr>
          <w:b/>
        </w:rPr>
        <w:t xml:space="preserve"> de </w:t>
      </w:r>
      <w:r>
        <w:rPr>
          <w:b/>
        </w:rPr>
        <w:t>junho</w:t>
      </w:r>
      <w:r w:rsidRPr="00DB712E">
        <w:rPr>
          <w:b/>
        </w:rPr>
        <w:t xml:space="preserve"> de 20</w:t>
      </w:r>
      <w:r>
        <w:rPr>
          <w:b/>
        </w:rPr>
        <w:t>2</w:t>
      </w:r>
      <w:r>
        <w:rPr>
          <w:b/>
        </w:rPr>
        <w:t>3</w:t>
      </w:r>
      <w:r w:rsidRPr="00DB712E">
        <w:t>, para participar</w:t>
      </w:r>
      <w:r>
        <w:t>em</w:t>
      </w:r>
      <w:r w:rsidRPr="00DB712E">
        <w:t xml:space="preserve"> da sessão de abertura e julgamento de sua</w:t>
      </w:r>
      <w:r>
        <w:t>s</w:t>
      </w:r>
      <w:r w:rsidRPr="00DB712E">
        <w:t xml:space="preserve"> Proposta</w:t>
      </w:r>
      <w:r>
        <w:t>s</w:t>
      </w:r>
      <w:r w:rsidRPr="00DB712E">
        <w:t xml:space="preserve"> de Preços.</w:t>
      </w:r>
    </w:p>
    <w:p w14:paraId="46CE0742" w14:textId="668CC4BD" w:rsidR="00D91642" w:rsidRPr="00DB712E" w:rsidRDefault="00D91642" w:rsidP="00D91642">
      <w:pPr>
        <w:pStyle w:val="Corpodetexto"/>
        <w:spacing w:before="120"/>
        <w:jc w:val="both"/>
      </w:pPr>
      <w:r>
        <w:t>Vargem Bonita</w:t>
      </w:r>
      <w:r w:rsidRPr="00DB712E">
        <w:t xml:space="preserve">, SC, </w:t>
      </w:r>
      <w:r>
        <w:t>26</w:t>
      </w:r>
      <w:r w:rsidRPr="00DB712E">
        <w:t xml:space="preserve"> de </w:t>
      </w:r>
      <w:r>
        <w:t>junho</w:t>
      </w:r>
      <w:r w:rsidRPr="00DB712E">
        <w:t xml:space="preserve"> de 20</w:t>
      </w:r>
      <w:r>
        <w:t>2</w:t>
      </w:r>
      <w:r>
        <w:t>3</w:t>
      </w:r>
      <w:r w:rsidRPr="00DB712E">
        <w:t>.</w:t>
      </w:r>
    </w:p>
    <w:p w14:paraId="68F9570D" w14:textId="77777777" w:rsidR="00D91642" w:rsidRPr="00DB712E" w:rsidRDefault="00D91642" w:rsidP="00D91642">
      <w:pPr>
        <w:pStyle w:val="Recuodecorpodetexto"/>
        <w:ind w:left="0"/>
        <w:jc w:val="center"/>
      </w:pPr>
    </w:p>
    <w:p w14:paraId="408D7307" w14:textId="77777777" w:rsidR="00D91642" w:rsidRPr="00DB712E" w:rsidRDefault="00D91642" w:rsidP="00D91642">
      <w:pPr>
        <w:pStyle w:val="Recuodecorpodetexto"/>
        <w:ind w:left="0"/>
        <w:jc w:val="center"/>
      </w:pPr>
    </w:p>
    <w:p w14:paraId="342E883B" w14:textId="35AEF4D9" w:rsidR="00D91642" w:rsidRPr="00F00DC7" w:rsidRDefault="00D91642" w:rsidP="00D91642">
      <w:pPr>
        <w:spacing w:line="360" w:lineRule="auto"/>
        <w:jc w:val="center"/>
      </w:pPr>
      <w:r w:rsidRPr="00F00DC7">
        <w:t>LUIZ FERNANDO BARBOSA DE OLIVEIRA</w:t>
      </w:r>
    </w:p>
    <w:p w14:paraId="690FB7EE" w14:textId="782D04D0" w:rsidR="006004DF" w:rsidRPr="00BA204C" w:rsidRDefault="00D91642" w:rsidP="00D91642">
      <w:pPr>
        <w:pStyle w:val="Recuodecorpodetexto"/>
        <w:ind w:left="0"/>
        <w:jc w:val="center"/>
      </w:pPr>
      <w:r w:rsidRPr="00F00DC7">
        <w:t>Presidente da CPL</w:t>
      </w:r>
    </w:p>
    <w:sectPr w:rsidR="006004DF" w:rsidRPr="00BA204C" w:rsidSect="0043153D">
      <w:pgSz w:w="11906" w:h="16838" w:code="9"/>
      <w:pgMar w:top="1701" w:right="851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41"/>
    <w:rsid w:val="000047BA"/>
    <w:rsid w:val="000140CB"/>
    <w:rsid w:val="00016EFB"/>
    <w:rsid w:val="00033061"/>
    <w:rsid w:val="00040432"/>
    <w:rsid w:val="00055E37"/>
    <w:rsid w:val="0005641F"/>
    <w:rsid w:val="000644C5"/>
    <w:rsid w:val="000A0702"/>
    <w:rsid w:val="000A30E8"/>
    <w:rsid w:val="000A7D0F"/>
    <w:rsid w:val="000B77AB"/>
    <w:rsid w:val="000D12BE"/>
    <w:rsid w:val="00101D3A"/>
    <w:rsid w:val="00105E47"/>
    <w:rsid w:val="00113399"/>
    <w:rsid w:val="00124A75"/>
    <w:rsid w:val="001336E0"/>
    <w:rsid w:val="0014522D"/>
    <w:rsid w:val="00176228"/>
    <w:rsid w:val="001859C4"/>
    <w:rsid w:val="0019036A"/>
    <w:rsid w:val="001A21FD"/>
    <w:rsid w:val="001A3004"/>
    <w:rsid w:val="001A4958"/>
    <w:rsid w:val="001B1D5B"/>
    <w:rsid w:val="001D35C0"/>
    <w:rsid w:val="002231BF"/>
    <w:rsid w:val="00231BA4"/>
    <w:rsid w:val="00247C53"/>
    <w:rsid w:val="00265EE6"/>
    <w:rsid w:val="0026743C"/>
    <w:rsid w:val="00282266"/>
    <w:rsid w:val="00282DA2"/>
    <w:rsid w:val="002A6A56"/>
    <w:rsid w:val="002B2EB1"/>
    <w:rsid w:val="002C2486"/>
    <w:rsid w:val="002C456F"/>
    <w:rsid w:val="002E242F"/>
    <w:rsid w:val="002F1356"/>
    <w:rsid w:val="002F2D47"/>
    <w:rsid w:val="002F3E67"/>
    <w:rsid w:val="00300A4A"/>
    <w:rsid w:val="003112AB"/>
    <w:rsid w:val="003453FE"/>
    <w:rsid w:val="003639AC"/>
    <w:rsid w:val="00381F47"/>
    <w:rsid w:val="00385AFC"/>
    <w:rsid w:val="003B6CEB"/>
    <w:rsid w:val="003D2098"/>
    <w:rsid w:val="003D248C"/>
    <w:rsid w:val="003E1985"/>
    <w:rsid w:val="004005DB"/>
    <w:rsid w:val="004176BD"/>
    <w:rsid w:val="0043153D"/>
    <w:rsid w:val="0045511E"/>
    <w:rsid w:val="004734D5"/>
    <w:rsid w:val="0048655C"/>
    <w:rsid w:val="00496D09"/>
    <w:rsid w:val="004973DA"/>
    <w:rsid w:val="004A20B4"/>
    <w:rsid w:val="004B71EB"/>
    <w:rsid w:val="004C26A8"/>
    <w:rsid w:val="004D17DD"/>
    <w:rsid w:val="004D48BD"/>
    <w:rsid w:val="004D6989"/>
    <w:rsid w:val="005028DB"/>
    <w:rsid w:val="0050642E"/>
    <w:rsid w:val="00524A8A"/>
    <w:rsid w:val="00534A2E"/>
    <w:rsid w:val="00536247"/>
    <w:rsid w:val="005410B3"/>
    <w:rsid w:val="0054384E"/>
    <w:rsid w:val="00543EFB"/>
    <w:rsid w:val="00564ABE"/>
    <w:rsid w:val="00575079"/>
    <w:rsid w:val="0057776D"/>
    <w:rsid w:val="005819FA"/>
    <w:rsid w:val="005934FE"/>
    <w:rsid w:val="00595381"/>
    <w:rsid w:val="005B365B"/>
    <w:rsid w:val="005B78FA"/>
    <w:rsid w:val="005D27FA"/>
    <w:rsid w:val="005E639B"/>
    <w:rsid w:val="006004DF"/>
    <w:rsid w:val="006015BB"/>
    <w:rsid w:val="006065A6"/>
    <w:rsid w:val="00615DBE"/>
    <w:rsid w:val="00626C9F"/>
    <w:rsid w:val="0063477B"/>
    <w:rsid w:val="00637F8C"/>
    <w:rsid w:val="00656FBE"/>
    <w:rsid w:val="006672E0"/>
    <w:rsid w:val="00684DBB"/>
    <w:rsid w:val="006C36DA"/>
    <w:rsid w:val="006C4D41"/>
    <w:rsid w:val="006C73B8"/>
    <w:rsid w:val="006D29EF"/>
    <w:rsid w:val="006E1137"/>
    <w:rsid w:val="006E3270"/>
    <w:rsid w:val="006F3CB2"/>
    <w:rsid w:val="00715D50"/>
    <w:rsid w:val="00723A55"/>
    <w:rsid w:val="00730FD9"/>
    <w:rsid w:val="00734A0F"/>
    <w:rsid w:val="00752F58"/>
    <w:rsid w:val="0076508C"/>
    <w:rsid w:val="007B594C"/>
    <w:rsid w:val="007C2ECC"/>
    <w:rsid w:val="007D7FB6"/>
    <w:rsid w:val="008137F5"/>
    <w:rsid w:val="008273EE"/>
    <w:rsid w:val="00830CE6"/>
    <w:rsid w:val="008546D1"/>
    <w:rsid w:val="0087626A"/>
    <w:rsid w:val="008763CC"/>
    <w:rsid w:val="008851AA"/>
    <w:rsid w:val="008B4D7B"/>
    <w:rsid w:val="008D2483"/>
    <w:rsid w:val="008F0861"/>
    <w:rsid w:val="008F0EF8"/>
    <w:rsid w:val="00914803"/>
    <w:rsid w:val="00917387"/>
    <w:rsid w:val="009335BB"/>
    <w:rsid w:val="0094567E"/>
    <w:rsid w:val="00947A3F"/>
    <w:rsid w:val="00987B8A"/>
    <w:rsid w:val="009B2AC3"/>
    <w:rsid w:val="009B7F9C"/>
    <w:rsid w:val="009C0BDD"/>
    <w:rsid w:val="009D0B29"/>
    <w:rsid w:val="00A10877"/>
    <w:rsid w:val="00A373FF"/>
    <w:rsid w:val="00A5221F"/>
    <w:rsid w:val="00A622B1"/>
    <w:rsid w:val="00A63E10"/>
    <w:rsid w:val="00A67627"/>
    <w:rsid w:val="00A83744"/>
    <w:rsid w:val="00A85475"/>
    <w:rsid w:val="00A90F43"/>
    <w:rsid w:val="00A94005"/>
    <w:rsid w:val="00A95D9E"/>
    <w:rsid w:val="00AC235F"/>
    <w:rsid w:val="00AC417B"/>
    <w:rsid w:val="00AC5F9F"/>
    <w:rsid w:val="00AC7952"/>
    <w:rsid w:val="00AD4025"/>
    <w:rsid w:val="00AD494A"/>
    <w:rsid w:val="00AE56CF"/>
    <w:rsid w:val="00B07915"/>
    <w:rsid w:val="00B269F2"/>
    <w:rsid w:val="00B63432"/>
    <w:rsid w:val="00B66CD5"/>
    <w:rsid w:val="00B71339"/>
    <w:rsid w:val="00B734A8"/>
    <w:rsid w:val="00B839A1"/>
    <w:rsid w:val="00B95FBF"/>
    <w:rsid w:val="00B960FF"/>
    <w:rsid w:val="00BA204C"/>
    <w:rsid w:val="00BB0150"/>
    <w:rsid w:val="00BB14DB"/>
    <w:rsid w:val="00BB7FAC"/>
    <w:rsid w:val="00BC26F6"/>
    <w:rsid w:val="00BC5B1F"/>
    <w:rsid w:val="00BD144C"/>
    <w:rsid w:val="00BE38B4"/>
    <w:rsid w:val="00BE541E"/>
    <w:rsid w:val="00BE5D69"/>
    <w:rsid w:val="00BF6F91"/>
    <w:rsid w:val="00C149EC"/>
    <w:rsid w:val="00C33225"/>
    <w:rsid w:val="00C33347"/>
    <w:rsid w:val="00C40646"/>
    <w:rsid w:val="00C4534B"/>
    <w:rsid w:val="00C500F3"/>
    <w:rsid w:val="00C568E5"/>
    <w:rsid w:val="00C57EC8"/>
    <w:rsid w:val="00C66D78"/>
    <w:rsid w:val="00C67BDB"/>
    <w:rsid w:val="00C73848"/>
    <w:rsid w:val="00C76750"/>
    <w:rsid w:val="00C805AB"/>
    <w:rsid w:val="00C84E1C"/>
    <w:rsid w:val="00C94AAE"/>
    <w:rsid w:val="00C97AB3"/>
    <w:rsid w:val="00CB4367"/>
    <w:rsid w:val="00CE0DA6"/>
    <w:rsid w:val="00CE6B34"/>
    <w:rsid w:val="00CE7B7E"/>
    <w:rsid w:val="00D05774"/>
    <w:rsid w:val="00D11AAA"/>
    <w:rsid w:val="00D219F7"/>
    <w:rsid w:val="00D258FD"/>
    <w:rsid w:val="00D70053"/>
    <w:rsid w:val="00D7162A"/>
    <w:rsid w:val="00D91642"/>
    <w:rsid w:val="00D93058"/>
    <w:rsid w:val="00DA1229"/>
    <w:rsid w:val="00DB197F"/>
    <w:rsid w:val="00DB400C"/>
    <w:rsid w:val="00DD358D"/>
    <w:rsid w:val="00DE19C2"/>
    <w:rsid w:val="00E035C7"/>
    <w:rsid w:val="00E13678"/>
    <w:rsid w:val="00E1496B"/>
    <w:rsid w:val="00E21845"/>
    <w:rsid w:val="00E21DEB"/>
    <w:rsid w:val="00E27C14"/>
    <w:rsid w:val="00E33951"/>
    <w:rsid w:val="00E340C9"/>
    <w:rsid w:val="00E6334F"/>
    <w:rsid w:val="00E652E6"/>
    <w:rsid w:val="00E824BD"/>
    <w:rsid w:val="00E82839"/>
    <w:rsid w:val="00E85E22"/>
    <w:rsid w:val="00EC328E"/>
    <w:rsid w:val="00ED1281"/>
    <w:rsid w:val="00ED1397"/>
    <w:rsid w:val="00ED7E1E"/>
    <w:rsid w:val="00EE06B2"/>
    <w:rsid w:val="00EE085D"/>
    <w:rsid w:val="00F00730"/>
    <w:rsid w:val="00F07299"/>
    <w:rsid w:val="00F15282"/>
    <w:rsid w:val="00F41DF8"/>
    <w:rsid w:val="00F4708D"/>
    <w:rsid w:val="00F617D6"/>
    <w:rsid w:val="00F66C02"/>
    <w:rsid w:val="00F6748F"/>
    <w:rsid w:val="00F7588F"/>
    <w:rsid w:val="00F95415"/>
    <w:rsid w:val="00FC3E13"/>
    <w:rsid w:val="00FC4271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BC6C6"/>
  <w15:chartTrackingRefBased/>
  <w15:docId w15:val="{28CC5651-9E44-40B3-93A8-D2AF30CC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D4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C4D41"/>
    <w:pPr>
      <w:spacing w:after="120"/>
    </w:pPr>
  </w:style>
  <w:style w:type="character" w:customStyle="1" w:styleId="fontedados">
    <w:name w:val="fontedados"/>
    <w:basedOn w:val="Fontepargpadro"/>
    <w:rsid w:val="00B960FF"/>
  </w:style>
  <w:style w:type="paragraph" w:styleId="Textodebalo">
    <w:name w:val="Balloon Text"/>
    <w:basedOn w:val="Normal"/>
    <w:link w:val="TextodebaloChar"/>
    <w:rsid w:val="009173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7387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D9164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91642"/>
    <w:rPr>
      <w:sz w:val="24"/>
      <w:szCs w:val="24"/>
    </w:rPr>
  </w:style>
  <w:style w:type="paragraph" w:styleId="Ttulo">
    <w:name w:val="Title"/>
    <w:basedOn w:val="Normal"/>
    <w:link w:val="TtuloChar"/>
    <w:qFormat/>
    <w:rsid w:val="00D91642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basedOn w:val="Fontepargpadro"/>
    <w:link w:val="Ttulo"/>
    <w:rsid w:val="00D91642"/>
    <w:rPr>
      <w:rFonts w:ascii="Arial" w:hAnsi="Arial"/>
      <w:sz w:val="24"/>
    </w:rPr>
  </w:style>
  <w:style w:type="paragraph" w:styleId="Subttulo">
    <w:name w:val="Subtitle"/>
    <w:basedOn w:val="Normal"/>
    <w:link w:val="SubttuloChar"/>
    <w:qFormat/>
    <w:rsid w:val="00D91642"/>
    <w:pPr>
      <w:jc w:val="center"/>
    </w:pPr>
    <w:rPr>
      <w:rFonts w:ascii="Arial" w:hAnsi="Arial"/>
      <w:b/>
      <w:szCs w:val="20"/>
    </w:rPr>
  </w:style>
  <w:style w:type="character" w:customStyle="1" w:styleId="SubttuloChar">
    <w:name w:val="Subtítulo Char"/>
    <w:basedOn w:val="Fontepargpadro"/>
    <w:link w:val="Subttulo"/>
    <w:rsid w:val="00D91642"/>
    <w:rPr>
      <w:rFonts w:ascii="Arial" w:hAnsi="Arial"/>
      <w:b/>
      <w:sz w:val="24"/>
    </w:rPr>
  </w:style>
  <w:style w:type="paragraph" w:customStyle="1" w:styleId="Recuodecorpodetexto21">
    <w:name w:val="Recuo de corpo de texto 21"/>
    <w:basedOn w:val="Normal"/>
    <w:rsid w:val="00D91642"/>
    <w:pPr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Bookman Old Style" w:hAnsi="Bookman Old Styl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 Windows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Prefeitura Municipal de Concórdia</dc:creator>
  <cp:keywords/>
  <cp:lastModifiedBy>Marcos Luiz Folle</cp:lastModifiedBy>
  <cp:revision>3</cp:revision>
  <cp:lastPrinted>2021-09-20T18:41:00Z</cp:lastPrinted>
  <dcterms:created xsi:type="dcterms:W3CDTF">2023-06-26T14:49:00Z</dcterms:created>
  <dcterms:modified xsi:type="dcterms:W3CDTF">2023-06-26T14:56:00Z</dcterms:modified>
</cp:coreProperties>
</file>