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DDE" w:rsidRDefault="00C65C43" w:rsidP="00FA7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D14332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FB90B" wp14:editId="746A9F7A">
                <wp:simplePos x="0" y="0"/>
                <wp:positionH relativeFrom="margin">
                  <wp:posOffset>1487170</wp:posOffset>
                </wp:positionH>
                <wp:positionV relativeFrom="paragraph">
                  <wp:posOffset>6350</wp:posOffset>
                </wp:positionV>
                <wp:extent cx="4610100" cy="828675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Candara" w:hAnsi="Candara"/>
                                <w:b/>
                                <w:color w:val="404040" w:themeColor="text1" w:themeTint="BF"/>
                                <w:spacing w:val="-2"/>
                                <w:sz w:val="20"/>
                                <w:szCs w:val="20"/>
                              </w:rPr>
                              <w:id w:val="-661312886"/>
                            </w:sdtPr>
                            <w:sdtEndPr/>
                            <w:sdtContent>
                              <w:p w:rsidR="00C65C43" w:rsidRPr="00435FEA" w:rsidRDefault="00C65C43" w:rsidP="00C65C43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Candara" w:hAnsi="Candara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435FEA">
                                  <w:rPr>
                                    <w:rFonts w:ascii="Candara" w:hAnsi="Candara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MUNICÍPIO DE </w:t>
                                </w:r>
                                <w:r>
                                  <w:rPr>
                                    <w:rFonts w:ascii="Candara" w:hAnsi="Candara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VARGEM BONITA</w:t>
                                </w:r>
                                <w:r w:rsidRPr="00435FEA">
                                  <w:rPr>
                                    <w:rFonts w:ascii="Candara" w:hAnsi="Candara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– ESTADO DE SANTA CATARINA</w:t>
                                </w:r>
                              </w:p>
                              <w:p w:rsidR="00C65C43" w:rsidRPr="002455A1" w:rsidRDefault="00C65C43" w:rsidP="00C65C43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cstheme="minorHAns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F61FAB">
                                  <w:rPr>
                                    <w:rFonts w:cstheme="minorHAns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Processo de Escolha dos Membros do Conselho Tutelar Edital </w:t>
                                </w:r>
                                <w:r w:rsidRPr="002455A1">
                                  <w:rPr>
                                    <w:rFonts w:cstheme="minorHAns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N. 01/20</w:t>
                                </w:r>
                                <w:r>
                                  <w:rPr>
                                    <w:rFonts w:cstheme="minorHAns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23</w:t>
                                </w:r>
                                <w:r w:rsidRPr="002455A1">
                                  <w:rPr>
                                    <w:rFonts w:cstheme="minorHAns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/ CMDCA</w:t>
                                </w:r>
                              </w:p>
                              <w:p w:rsidR="00C65C43" w:rsidRPr="002455A1" w:rsidRDefault="00C65C43" w:rsidP="00C65C43">
                                <w:pPr>
                                  <w:widowControl w:val="0"/>
                                  <w:tabs>
                                    <w:tab w:val="left" w:pos="10260"/>
                                  </w:tabs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cstheme="minorHAnsi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Style w:val="lrzxr"/>
                                    <w:rFonts w:cstheme="minorHAnsi"/>
                                    <w:sz w:val="20"/>
                                    <w:szCs w:val="20"/>
                                  </w:rPr>
                                  <w:t>Rua</w:t>
                                </w:r>
                                <w:r w:rsidRPr="002455A1">
                                  <w:rPr>
                                    <w:rStyle w:val="lrzxr"/>
                                    <w:rFonts w:cstheme="minorHAnsi"/>
                                    <w:sz w:val="20"/>
                                    <w:szCs w:val="20"/>
                                  </w:rPr>
                                  <w:t xml:space="preserve"> Cel. Vitório, 966 - Centro, Vargem Bonita - SC, 89675-000</w:t>
                                </w:r>
                              </w:p>
                              <w:p w:rsidR="00C65C43" w:rsidRPr="002455A1" w:rsidRDefault="00C65C43" w:rsidP="00C65C43">
                                <w:pPr>
                                  <w:widowControl w:val="0"/>
                                  <w:tabs>
                                    <w:tab w:val="left" w:pos="10260"/>
                                  </w:tabs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cstheme="minorHAns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2455A1">
                                  <w:rPr>
                                    <w:rFonts w:cstheme="minorHAnsi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Fone: (49) 3548-3000– </w:t>
                                </w:r>
                                <w:r w:rsidRPr="002455A1">
                                  <w:rPr>
                                    <w:rFonts w:cstheme="minorHAnsi"/>
                                    <w:iCs/>
                                    <w:color w:val="000000"/>
                                    <w:sz w:val="20"/>
                                    <w:szCs w:val="20"/>
                                  </w:rPr>
                                  <w:t>www.vargembonita.sc.gov.br</w:t>
                                </w:r>
                              </w:p>
                              <w:p w:rsidR="00FA7DDE" w:rsidRPr="0008765C" w:rsidRDefault="002A79B4" w:rsidP="00C65C43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Candara" w:hAnsi="Candara"/>
                                    <w:color w:val="404040" w:themeColor="text1" w:themeTint="BF"/>
                                    <w:spacing w:val="-2"/>
                                    <w:sz w:val="20"/>
                                    <w:szCs w:val="20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FB90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7.1pt;margin-top:.5pt;width:363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" filled="f" stroked="f" strokeweight=".5pt">
                <v:textbox>
                  <w:txbxContent>
                    <w:sdt>
                      <w:sdtPr>
                        <w:rPr>
                          <w:rFonts w:ascii="Candara" w:hAnsi="Candara"/>
                          <w:b/>
                          <w:color w:val="404040" w:themeColor="text1" w:themeTint="BF"/>
                          <w:spacing w:val="-2"/>
                          <w:sz w:val="20"/>
                          <w:szCs w:val="20"/>
                        </w:rPr>
                        <w:id w:val="-661312886"/>
                      </w:sdtPr>
                      <w:sdtEndPr/>
                      <w:sdtContent>
                        <w:p w:rsidR="00C65C43" w:rsidRPr="00435FEA" w:rsidRDefault="00C65C43" w:rsidP="00C65C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andara" w:hAnsi="Candara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435FEA">
                            <w:rPr>
                              <w:rFonts w:ascii="Candara" w:hAnsi="Candara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MUNICÍPIO DE </w:t>
                          </w:r>
                          <w:r>
                            <w:rPr>
                              <w:rFonts w:ascii="Candara" w:hAnsi="Candara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VARGEM BONITA</w:t>
                          </w:r>
                          <w:r w:rsidRPr="00435FEA">
                            <w:rPr>
                              <w:rFonts w:ascii="Candara" w:hAnsi="Candara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– ESTADO DE SANTA CATARINA</w:t>
                          </w:r>
                        </w:p>
                        <w:p w:rsidR="00C65C43" w:rsidRPr="002455A1" w:rsidRDefault="00C65C43" w:rsidP="00C65C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theme="minorHAnsi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F61FAB">
                            <w:rPr>
                              <w:rFonts w:cstheme="minorHAnsi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Processo de Escolha dos Membros do Conselho Tutelar Edital </w:t>
                          </w:r>
                          <w:r w:rsidRPr="002455A1">
                            <w:rPr>
                              <w:rFonts w:cstheme="minorHAnsi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N. 01/20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23</w:t>
                          </w:r>
                          <w:r w:rsidRPr="002455A1">
                            <w:rPr>
                              <w:rFonts w:cstheme="minorHAnsi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/ CMDCA</w:t>
                          </w:r>
                        </w:p>
                        <w:p w:rsidR="00C65C43" w:rsidRPr="002455A1" w:rsidRDefault="00C65C43" w:rsidP="00C65C43">
                          <w:pPr>
                            <w:widowControl w:val="0"/>
                            <w:tabs>
                              <w:tab w:val="left" w:pos="10260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theme="minorHAnsi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lrzxr"/>
                              <w:rFonts w:cstheme="minorHAnsi"/>
                              <w:sz w:val="20"/>
                              <w:szCs w:val="20"/>
                            </w:rPr>
                            <w:t>Rua</w:t>
                          </w:r>
                          <w:r w:rsidRPr="002455A1">
                            <w:rPr>
                              <w:rStyle w:val="lrzxr"/>
                              <w:rFonts w:cstheme="minorHAnsi"/>
                              <w:sz w:val="20"/>
                              <w:szCs w:val="20"/>
                            </w:rPr>
                            <w:t xml:space="preserve"> Cel. Vitório, 966 - Centro, Vargem Bonita - SC, 89675-000</w:t>
                          </w:r>
                        </w:p>
                        <w:p w:rsidR="00C65C43" w:rsidRPr="002455A1" w:rsidRDefault="00C65C43" w:rsidP="00C65C43">
                          <w:pPr>
                            <w:widowControl w:val="0"/>
                            <w:tabs>
                              <w:tab w:val="left" w:pos="10260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theme="minorHAnsi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2455A1">
                            <w:rPr>
                              <w:rFonts w:cstheme="minorHAnsi"/>
                              <w:color w:val="000000"/>
                              <w:sz w:val="20"/>
                              <w:szCs w:val="20"/>
                            </w:rPr>
                            <w:t xml:space="preserve">Fone: (49) 3548-3000– </w:t>
                          </w:r>
                          <w:r w:rsidRPr="002455A1">
                            <w:rPr>
                              <w:rFonts w:cstheme="minorHAnsi"/>
                              <w:iCs/>
                              <w:color w:val="000000"/>
                              <w:sz w:val="20"/>
                              <w:szCs w:val="20"/>
                            </w:rPr>
                            <w:t>www.vargembonita.sc.gov.br</w:t>
                          </w:r>
                        </w:p>
                        <w:p w:rsidR="00FA7DDE" w:rsidRPr="0008765C" w:rsidRDefault="002A79B4" w:rsidP="00C65C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andara" w:hAnsi="Candara"/>
                              <w:color w:val="404040" w:themeColor="text1" w:themeTint="BF"/>
                              <w:spacing w:val="-2"/>
                              <w:sz w:val="20"/>
                              <w:szCs w:val="20"/>
                            </w:rPr>
                          </w:pP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DB4F954" wp14:editId="42CDDD4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66825" cy="1266825"/>
            <wp:effectExtent l="0" t="0" r="9525" b="9525"/>
            <wp:wrapSquare wrapText="bothSides"/>
            <wp:docPr id="30" name="Imagem 30" descr="Prefeitura de Vargem Bon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feitura de Vargem Boni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7DDE" w:rsidRDefault="00FA7DDE" w:rsidP="00FA7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FA7DDE" w:rsidRDefault="00FA7DDE" w:rsidP="00FA7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FA7DDE" w:rsidRDefault="00FA7DDE" w:rsidP="00FA7DDE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:rsidR="00FA7DDE" w:rsidRDefault="00FA7DDE" w:rsidP="00FA7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FA7DDE" w:rsidRDefault="00FA7DDE" w:rsidP="00FA7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FF2E94" w:rsidRDefault="00FF2E94" w:rsidP="00FA7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C65C43" w:rsidRDefault="00C65C43" w:rsidP="00FA7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1722AC" w:rsidRDefault="001722AC" w:rsidP="00FA7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2A79B4" w:rsidRDefault="002A79B4" w:rsidP="002A7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 xml:space="preserve">RECURSO EM FACE DA PROVA SUPMEMENTAR OBJETIVA, </w:t>
      </w:r>
    </w:p>
    <w:p w:rsidR="00FA7DDE" w:rsidRDefault="002A79B4" w:rsidP="002A7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QUESTÕES E GABARITO</w:t>
      </w:r>
      <w:bookmarkStart w:id="0" w:name="_GoBack"/>
      <w:bookmarkEnd w:id="0"/>
    </w:p>
    <w:p w:rsidR="00FA7DDE" w:rsidRPr="00500D2F" w:rsidRDefault="00FA7DDE" w:rsidP="00FA7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4657"/>
        <w:gridCol w:w="5119"/>
      </w:tblGrid>
      <w:tr w:rsidR="00FA7DDE" w:rsidRPr="00500D2F" w:rsidTr="00FA7DDE">
        <w:trPr>
          <w:trHeight w:val="833"/>
        </w:trPr>
        <w:tc>
          <w:tcPr>
            <w:tcW w:w="9776" w:type="dxa"/>
            <w:gridSpan w:val="2"/>
          </w:tcPr>
          <w:p w:rsidR="00FA7DDE" w:rsidRPr="00FA7DDE" w:rsidRDefault="00FA7DDE" w:rsidP="00FA7D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FA7DDE">
              <w:rPr>
                <w:rFonts w:ascii="Garamond" w:hAnsi="Garamond" w:cs="Times New Roman"/>
                <w:b/>
                <w:bCs/>
                <w:sz w:val="24"/>
                <w:szCs w:val="24"/>
              </w:rPr>
              <w:t>SELETIVO PÚBLICO N. 0</w:t>
            </w:r>
            <w:r w:rsidR="0008765C">
              <w:rPr>
                <w:rFonts w:ascii="Garamond" w:hAnsi="Garamond" w:cs="Times New Roman"/>
                <w:b/>
                <w:bCs/>
                <w:sz w:val="24"/>
                <w:szCs w:val="24"/>
              </w:rPr>
              <w:t>1</w:t>
            </w:r>
            <w:r w:rsidRPr="00FA7DDE">
              <w:rPr>
                <w:rFonts w:ascii="Garamond" w:hAnsi="Garamond" w:cs="Times New Roman"/>
                <w:b/>
                <w:bCs/>
                <w:sz w:val="24"/>
                <w:szCs w:val="24"/>
              </w:rPr>
              <w:t>/2023/ CMDCA</w:t>
            </w:r>
          </w:p>
          <w:p w:rsidR="00FA7DDE" w:rsidRPr="00500D2F" w:rsidRDefault="00FA7DDE" w:rsidP="00FA7D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FA7DDE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MUNICÍPIO DE </w:t>
            </w:r>
            <w:r w:rsidR="00C65C43">
              <w:rPr>
                <w:rFonts w:ascii="Garamond" w:hAnsi="Garamond" w:cs="Times New Roman"/>
                <w:b/>
                <w:bCs/>
                <w:sz w:val="24"/>
                <w:szCs w:val="24"/>
              </w:rPr>
              <w:t>VARGEM BONITA</w:t>
            </w:r>
            <w:r w:rsidRPr="00FA7DDE">
              <w:rPr>
                <w:rFonts w:ascii="Garamond" w:hAnsi="Garamond" w:cs="Times New Roman"/>
                <w:b/>
                <w:bCs/>
                <w:sz w:val="24"/>
                <w:szCs w:val="24"/>
              </w:rPr>
              <w:t>/SC</w:t>
            </w:r>
          </w:p>
        </w:tc>
      </w:tr>
      <w:tr w:rsidR="00FA7DDE" w:rsidRPr="00500D2F" w:rsidTr="00FA7DDE">
        <w:tc>
          <w:tcPr>
            <w:tcW w:w="9776" w:type="dxa"/>
            <w:gridSpan w:val="2"/>
          </w:tcPr>
          <w:p w:rsidR="00FA7DDE" w:rsidRPr="00500D2F" w:rsidRDefault="00FA7DDE" w:rsidP="00FA7D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Times New Roman"/>
                <w:b/>
                <w:bCs/>
                <w:i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b/>
                <w:bCs/>
                <w:i/>
                <w:sz w:val="24"/>
                <w:szCs w:val="24"/>
              </w:rPr>
              <w:t>Recurso em Face de Questões da Prova Objetiva</w:t>
            </w:r>
            <w:r w:rsidR="00CD5A74">
              <w:rPr>
                <w:rFonts w:ascii="Garamond" w:hAnsi="Garamond" w:cs="Times New Roman"/>
                <w:b/>
                <w:bCs/>
                <w:i/>
                <w:sz w:val="24"/>
                <w:szCs w:val="24"/>
              </w:rPr>
              <w:t xml:space="preserve">, Questões e </w:t>
            </w:r>
            <w:r w:rsidRPr="00500D2F">
              <w:rPr>
                <w:rFonts w:ascii="Garamond" w:hAnsi="Garamond" w:cs="Times New Roman"/>
                <w:b/>
                <w:bCs/>
                <w:i/>
                <w:sz w:val="24"/>
                <w:szCs w:val="24"/>
              </w:rPr>
              <w:t>Gabarito</w:t>
            </w:r>
          </w:p>
        </w:tc>
      </w:tr>
      <w:tr w:rsidR="00FA7DDE" w:rsidRPr="00500D2F" w:rsidTr="00FA7DDE">
        <w:tc>
          <w:tcPr>
            <w:tcW w:w="4657" w:type="dxa"/>
          </w:tcPr>
          <w:p w:rsidR="00FA7DDE" w:rsidRPr="00500D2F" w:rsidRDefault="00FA7DDE" w:rsidP="00FA7D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Times New Roman"/>
                <w:bCs/>
                <w:sz w:val="24"/>
                <w:szCs w:val="24"/>
              </w:rPr>
            </w:pPr>
            <w:proofErr w:type="gramStart"/>
            <w:r w:rsidRPr="00500D2F">
              <w:rPr>
                <w:rFonts w:ascii="Garamond" w:hAnsi="Garamond" w:cs="Times New Roman"/>
                <w:bCs/>
                <w:sz w:val="24"/>
                <w:szCs w:val="24"/>
              </w:rPr>
              <w:t xml:space="preserve">( </w:t>
            </w:r>
            <w:r w:rsidR="00CD5A74">
              <w:rPr>
                <w:rFonts w:ascii="Garamond" w:hAnsi="Garamond" w:cs="Times New Roman"/>
                <w:bCs/>
                <w:sz w:val="24"/>
                <w:szCs w:val="24"/>
              </w:rPr>
              <w:t xml:space="preserve"> </w:t>
            </w:r>
            <w:r w:rsidRPr="00500D2F">
              <w:rPr>
                <w:rFonts w:ascii="Garamond" w:hAnsi="Garamond" w:cs="Times New Roman"/>
                <w:bCs/>
                <w:sz w:val="24"/>
                <w:szCs w:val="24"/>
              </w:rPr>
              <w:t>)</w:t>
            </w:r>
            <w:proofErr w:type="gramEnd"/>
            <w:r w:rsidRPr="00500D2F">
              <w:rPr>
                <w:rFonts w:ascii="Garamond" w:hAnsi="Garamond" w:cs="Times New Roman"/>
                <w:bCs/>
                <w:sz w:val="24"/>
                <w:szCs w:val="24"/>
              </w:rPr>
              <w:t xml:space="preserve"> Prova objetiva/Questão</w:t>
            </w:r>
          </w:p>
        </w:tc>
        <w:tc>
          <w:tcPr>
            <w:tcW w:w="5119" w:type="dxa"/>
          </w:tcPr>
          <w:p w:rsidR="00FA7DDE" w:rsidRPr="00500D2F" w:rsidRDefault="00FA7DDE" w:rsidP="00FA7DDE">
            <w:pPr>
              <w:widowControl w:val="0"/>
              <w:autoSpaceDE w:val="0"/>
              <w:autoSpaceDN w:val="0"/>
              <w:adjustRightInd w:val="0"/>
              <w:spacing w:after="0"/>
              <w:ind w:left="1696"/>
              <w:jc w:val="center"/>
              <w:rPr>
                <w:rFonts w:ascii="Garamond" w:hAnsi="Garamond" w:cs="Times New Roman"/>
                <w:bCs/>
                <w:sz w:val="24"/>
                <w:szCs w:val="24"/>
              </w:rPr>
            </w:pPr>
            <w:proofErr w:type="gramStart"/>
            <w:r w:rsidRPr="00500D2F">
              <w:rPr>
                <w:rFonts w:ascii="Garamond" w:hAnsi="Garamond" w:cs="Times New Roman"/>
                <w:bCs/>
                <w:sz w:val="24"/>
                <w:szCs w:val="24"/>
              </w:rPr>
              <w:t xml:space="preserve">( </w:t>
            </w:r>
            <w:r w:rsidR="00CD5A74">
              <w:rPr>
                <w:rFonts w:ascii="Garamond" w:hAnsi="Garamond" w:cs="Times New Roman"/>
                <w:bCs/>
                <w:sz w:val="24"/>
                <w:szCs w:val="24"/>
              </w:rPr>
              <w:t xml:space="preserve"> </w:t>
            </w:r>
            <w:r w:rsidRPr="00500D2F">
              <w:rPr>
                <w:rFonts w:ascii="Garamond" w:hAnsi="Garamond" w:cs="Times New Roman"/>
                <w:bCs/>
                <w:sz w:val="24"/>
                <w:szCs w:val="24"/>
              </w:rPr>
              <w:t>)</w:t>
            </w:r>
            <w:proofErr w:type="gramEnd"/>
            <w:r w:rsidRPr="00500D2F">
              <w:rPr>
                <w:rFonts w:ascii="Garamond" w:hAnsi="Garamond" w:cs="Times New Roman"/>
                <w:bCs/>
                <w:sz w:val="24"/>
                <w:szCs w:val="24"/>
              </w:rPr>
              <w:t xml:space="preserve"> Gabarito</w:t>
            </w:r>
          </w:p>
        </w:tc>
      </w:tr>
      <w:tr w:rsidR="00FA7DDE" w:rsidRPr="00500D2F" w:rsidTr="00FA7DDE">
        <w:tc>
          <w:tcPr>
            <w:tcW w:w="9776" w:type="dxa"/>
            <w:gridSpan w:val="2"/>
          </w:tcPr>
          <w:p w:rsidR="00FA7DDE" w:rsidRPr="00500D2F" w:rsidRDefault="00FA7DDE" w:rsidP="00AD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b/>
                <w:bCs/>
                <w:sz w:val="24"/>
                <w:szCs w:val="24"/>
              </w:rPr>
              <w:t>Nome do Candidato:</w:t>
            </w:r>
          </w:p>
          <w:p w:rsidR="00FA7DDE" w:rsidRPr="00500D2F" w:rsidRDefault="00FA7DDE" w:rsidP="00AD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b/>
                <w:bCs/>
                <w:sz w:val="24"/>
                <w:szCs w:val="24"/>
              </w:rPr>
              <w:t>Número da inscrição:</w:t>
            </w:r>
          </w:p>
          <w:p w:rsidR="00FA7DDE" w:rsidRPr="00500D2F" w:rsidRDefault="00FA7DDE" w:rsidP="00FA7D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CPF nº: </w:t>
            </w:r>
          </w:p>
        </w:tc>
      </w:tr>
      <w:tr w:rsidR="00FA7DDE" w:rsidRPr="00500D2F" w:rsidTr="00FA7DDE">
        <w:tc>
          <w:tcPr>
            <w:tcW w:w="9776" w:type="dxa"/>
            <w:gridSpan w:val="2"/>
          </w:tcPr>
          <w:p w:rsidR="00FA7DDE" w:rsidRPr="00500D2F" w:rsidRDefault="00FA7DDE" w:rsidP="00FA7D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ÁREA/DISCIPLINA E CARGO: </w:t>
            </w:r>
          </w:p>
        </w:tc>
      </w:tr>
      <w:tr w:rsidR="00FA7DDE" w:rsidRPr="00500D2F" w:rsidTr="00FA7DDE">
        <w:tc>
          <w:tcPr>
            <w:tcW w:w="9776" w:type="dxa"/>
            <w:gridSpan w:val="2"/>
          </w:tcPr>
          <w:p w:rsidR="00FA7DDE" w:rsidRPr="00500D2F" w:rsidRDefault="00FA7DDE" w:rsidP="00FA7DD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b/>
                <w:bCs/>
                <w:sz w:val="24"/>
                <w:szCs w:val="24"/>
              </w:rPr>
              <w:t>Nº. DA QUESTÃO:</w:t>
            </w:r>
          </w:p>
        </w:tc>
      </w:tr>
      <w:tr w:rsidR="00FA7DDE" w:rsidRPr="00500D2F" w:rsidTr="00FA7DDE">
        <w:tc>
          <w:tcPr>
            <w:tcW w:w="9776" w:type="dxa"/>
            <w:gridSpan w:val="2"/>
          </w:tcPr>
          <w:p w:rsidR="00FA7DDE" w:rsidRDefault="00FA7DDE" w:rsidP="00AD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b/>
                <w:bCs/>
                <w:sz w:val="24"/>
                <w:szCs w:val="24"/>
              </w:rPr>
              <w:t>Razões que fundamentam e justificam o recurso:</w:t>
            </w:r>
          </w:p>
          <w:p w:rsidR="00FA7DDE" w:rsidRDefault="00FA7DDE" w:rsidP="00AD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FA7DDE" w:rsidRDefault="00FA7DDE" w:rsidP="00AD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FA7DDE" w:rsidRDefault="00FA7DDE" w:rsidP="00AD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CD5A74" w:rsidRDefault="00CD5A74" w:rsidP="00AD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FA7DDE" w:rsidRDefault="00FA7DDE" w:rsidP="00AD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FA7DDE" w:rsidRPr="00500D2F" w:rsidRDefault="00FA7DDE" w:rsidP="00AD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FA7DDE" w:rsidRPr="00500D2F" w:rsidRDefault="00FA7DDE" w:rsidP="00AD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FA7DDE" w:rsidRPr="00500D2F" w:rsidTr="00FA7DDE">
        <w:tc>
          <w:tcPr>
            <w:tcW w:w="9776" w:type="dxa"/>
            <w:gridSpan w:val="2"/>
          </w:tcPr>
          <w:p w:rsidR="00FA7DDE" w:rsidRPr="00500D2F" w:rsidRDefault="00FA7DDE" w:rsidP="00AD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sz w:val="24"/>
                <w:szCs w:val="24"/>
              </w:rPr>
              <w:t xml:space="preserve">Data: ____ de _________________ </w:t>
            </w:r>
            <w:proofErr w:type="spellStart"/>
            <w:r w:rsidRPr="00500D2F">
              <w:rPr>
                <w:rFonts w:ascii="Garamond" w:hAnsi="Garamond" w:cs="Times New Roman"/>
                <w:sz w:val="24"/>
                <w:szCs w:val="24"/>
              </w:rPr>
              <w:t>de</w:t>
            </w:r>
            <w:proofErr w:type="spellEnd"/>
            <w:r w:rsidRPr="00500D2F">
              <w:rPr>
                <w:rFonts w:ascii="Garamond" w:hAnsi="Garamond" w:cs="Times New Roman"/>
                <w:sz w:val="24"/>
                <w:szCs w:val="24"/>
              </w:rPr>
              <w:t xml:space="preserve"> 2023.</w:t>
            </w:r>
          </w:p>
          <w:p w:rsidR="00FA7DDE" w:rsidRPr="00500D2F" w:rsidRDefault="00FA7DDE" w:rsidP="00AD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:rsidR="00FA7DDE" w:rsidRPr="00500D2F" w:rsidRDefault="00FA7DDE" w:rsidP="00AD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sz w:val="24"/>
                <w:szCs w:val="24"/>
              </w:rPr>
              <w:t>_____________________________________</w:t>
            </w:r>
          </w:p>
          <w:p w:rsidR="00FA7DDE" w:rsidRPr="00500D2F" w:rsidRDefault="00FA7DDE" w:rsidP="00FA7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b/>
                <w:sz w:val="24"/>
                <w:szCs w:val="24"/>
              </w:rPr>
              <w:t>Assinatura do(a) recorrente</w:t>
            </w:r>
          </w:p>
        </w:tc>
      </w:tr>
      <w:tr w:rsidR="00FA7DDE" w:rsidRPr="00500D2F" w:rsidTr="00FA7DDE">
        <w:trPr>
          <w:trHeight w:val="642"/>
        </w:trPr>
        <w:tc>
          <w:tcPr>
            <w:tcW w:w="9776" w:type="dxa"/>
            <w:gridSpan w:val="2"/>
          </w:tcPr>
          <w:p w:rsidR="00FA7DDE" w:rsidRPr="00500D2F" w:rsidRDefault="00FA7DDE" w:rsidP="00AD1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500D2F">
              <w:rPr>
                <w:rFonts w:ascii="Garamond" w:hAnsi="Garamond" w:cs="Times New Roman"/>
                <w:sz w:val="24"/>
                <w:szCs w:val="24"/>
              </w:rPr>
              <w:t>Obs.: para cada questão contraditada da prova prática apresentar um recurso, nos termos deste modelo.</w:t>
            </w:r>
          </w:p>
        </w:tc>
      </w:tr>
    </w:tbl>
    <w:p w:rsidR="00316443" w:rsidRDefault="00316443" w:rsidP="00FA7DDE"/>
    <w:sectPr w:rsidR="00316443" w:rsidSect="00FA7DDE">
      <w:pgSz w:w="11906" w:h="16838"/>
      <w:pgMar w:top="709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DDE"/>
    <w:rsid w:val="0008765C"/>
    <w:rsid w:val="0009779C"/>
    <w:rsid w:val="00165D59"/>
    <w:rsid w:val="001722AC"/>
    <w:rsid w:val="001D061C"/>
    <w:rsid w:val="002A79B4"/>
    <w:rsid w:val="00316443"/>
    <w:rsid w:val="00410C94"/>
    <w:rsid w:val="00423775"/>
    <w:rsid w:val="004C5E8B"/>
    <w:rsid w:val="005F606B"/>
    <w:rsid w:val="005F7ED0"/>
    <w:rsid w:val="006608B3"/>
    <w:rsid w:val="006711BD"/>
    <w:rsid w:val="00685DEC"/>
    <w:rsid w:val="008A76FB"/>
    <w:rsid w:val="008F6CF9"/>
    <w:rsid w:val="00B143CA"/>
    <w:rsid w:val="00C65C43"/>
    <w:rsid w:val="00CD5A74"/>
    <w:rsid w:val="00D404F7"/>
    <w:rsid w:val="00D4087E"/>
    <w:rsid w:val="00D8775B"/>
    <w:rsid w:val="00DB1C5F"/>
    <w:rsid w:val="00E30EE9"/>
    <w:rsid w:val="00E37458"/>
    <w:rsid w:val="00EB5E61"/>
    <w:rsid w:val="00EE667B"/>
    <w:rsid w:val="00F40846"/>
    <w:rsid w:val="00F8459E"/>
    <w:rsid w:val="00F94201"/>
    <w:rsid w:val="00FA7DDE"/>
    <w:rsid w:val="00FF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5328D"/>
  <w15:chartTrackingRefBased/>
  <w15:docId w15:val="{A7423CF3-C605-4E17-B3A1-D330E6A0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DD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A7DD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A7DDE"/>
    <w:rPr>
      <w:color w:val="605E5C"/>
      <w:shd w:val="clear" w:color="auto" w:fill="E1DFDD"/>
    </w:rPr>
  </w:style>
  <w:style w:type="character" w:customStyle="1" w:styleId="lrzxr">
    <w:name w:val="lrzxr"/>
    <w:basedOn w:val="Fontepargpadro"/>
    <w:rsid w:val="00671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3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Augustin</dc:creator>
  <cp:keywords/>
  <dc:description/>
  <cp:lastModifiedBy>Lucimara Deitos</cp:lastModifiedBy>
  <cp:revision>4</cp:revision>
  <dcterms:created xsi:type="dcterms:W3CDTF">2023-06-29T19:27:00Z</dcterms:created>
  <dcterms:modified xsi:type="dcterms:W3CDTF">2023-07-31T11:37:00Z</dcterms:modified>
</cp:coreProperties>
</file>